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"/>
        <w:gridCol w:w="6179"/>
        <w:gridCol w:w="2720"/>
      </w:tblGrid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0A780C">
            <w:pPr>
              <w:ind w:left="5103"/>
              <w:jc w:val="right"/>
              <w:rPr>
                <w:lang w:val="ru-MD"/>
              </w:rPr>
            </w:pPr>
            <w:r>
              <w:rPr>
                <w:lang w:val="ru-MD"/>
              </w:rPr>
              <w:t xml:space="preserve">                </w:t>
            </w:r>
            <w:r w:rsidRPr="00E816CC">
              <w:rPr>
                <w:lang w:val="ru-MD"/>
              </w:rPr>
              <w:t>Приложение №1</w:t>
            </w:r>
          </w:p>
          <w:p w:rsidR="000A780C" w:rsidRPr="00E816CC" w:rsidRDefault="000A780C" w:rsidP="000A780C">
            <w:pPr>
              <w:ind w:left="4536"/>
              <w:jc w:val="right"/>
              <w:rPr>
                <w:lang w:val="ru-MD"/>
              </w:rPr>
            </w:pPr>
            <w:r>
              <w:rPr>
                <w:lang w:val="ru-MD"/>
              </w:rPr>
              <w:t xml:space="preserve">к Постановлению </w:t>
            </w:r>
            <w:proofErr w:type="gramStart"/>
            <w:r>
              <w:rPr>
                <w:lang w:val="ru-MD"/>
              </w:rPr>
              <w:t>Правительства  №</w:t>
            </w:r>
            <w:proofErr w:type="gramEnd"/>
            <w:r>
              <w:rPr>
                <w:lang w:val="ru-MD"/>
              </w:rPr>
              <w:t>896</w:t>
            </w:r>
          </w:p>
          <w:p w:rsidR="000A780C" w:rsidRDefault="000A780C" w:rsidP="000A780C">
            <w:pPr>
              <w:pStyle w:val="rg"/>
              <w:ind w:left="4536"/>
              <w:rPr>
                <w:sz w:val="20"/>
                <w:szCs w:val="20"/>
                <w:lang w:val="ru-MD"/>
              </w:rPr>
            </w:pPr>
            <w:proofErr w:type="gramStart"/>
            <w:r>
              <w:rPr>
                <w:lang w:val="ru-MD"/>
              </w:rPr>
              <w:t>от  27</w:t>
            </w:r>
            <w:proofErr w:type="gramEnd"/>
            <w:r>
              <w:rPr>
                <w:lang w:val="ru-MD"/>
              </w:rPr>
              <w:t xml:space="preserve"> октября 2014 г.</w:t>
            </w:r>
            <w:r w:rsidRPr="00E816CC">
              <w:rPr>
                <w:lang w:val="ru-MD"/>
              </w:rPr>
              <w:t> </w:t>
            </w:r>
            <w:r w:rsidRPr="00E816CC">
              <w:rPr>
                <w:sz w:val="20"/>
                <w:szCs w:val="20"/>
                <w:lang w:val="ru-MD"/>
              </w:rPr>
              <w:t xml:space="preserve"> </w:t>
            </w:r>
          </w:p>
          <w:p w:rsidR="000A780C" w:rsidRPr="00E816CC" w:rsidRDefault="000A780C" w:rsidP="00EF79E4">
            <w:pPr>
              <w:pStyle w:val="rg"/>
              <w:jc w:val="both"/>
              <w:rPr>
                <w:sz w:val="20"/>
                <w:szCs w:val="20"/>
                <w:lang w:val="ru-MD"/>
              </w:rPr>
            </w:pPr>
          </w:p>
          <w:p w:rsidR="000A780C" w:rsidRPr="00E816CC" w:rsidRDefault="000A780C" w:rsidP="00EF79E4">
            <w:pPr>
              <w:pStyle w:val="cp"/>
              <w:rPr>
                <w:lang w:val="ru-MD"/>
              </w:rPr>
            </w:pPr>
            <w:r w:rsidRPr="00E816CC">
              <w:rPr>
                <w:lang w:val="ru-MD"/>
              </w:rPr>
              <w:t>ПЕРЕЧЕНЬ И ТАРИФЫ</w:t>
            </w:r>
          </w:p>
          <w:p w:rsidR="000A780C" w:rsidRDefault="000A780C" w:rsidP="00EF79E4">
            <w:pPr>
              <w:pStyle w:val="cp"/>
              <w:rPr>
                <w:lang w:val="ru-MD"/>
              </w:rPr>
            </w:pPr>
            <w:r w:rsidRPr="00E816CC">
              <w:rPr>
                <w:lang w:val="ru-MD"/>
              </w:rPr>
              <w:t xml:space="preserve">платных услуг, оказываемых подразделениями Министерства внутренних </w:t>
            </w:r>
          </w:p>
          <w:p w:rsidR="000A780C" w:rsidRPr="00E816CC" w:rsidRDefault="000A780C" w:rsidP="00EF79E4">
            <w:pPr>
              <w:pStyle w:val="cp"/>
              <w:rPr>
                <w:sz w:val="20"/>
                <w:szCs w:val="20"/>
                <w:lang w:val="ru-MD"/>
              </w:rPr>
            </w:pPr>
            <w:r w:rsidRPr="00E816CC">
              <w:rPr>
                <w:lang w:val="ru-MD"/>
              </w:rPr>
              <w:t xml:space="preserve">дел и </w:t>
            </w:r>
            <w:proofErr w:type="gramStart"/>
            <w:r w:rsidRPr="00E816CC">
              <w:rPr>
                <w:lang w:val="ru-MD"/>
              </w:rPr>
              <w:t>подведомственны</w:t>
            </w:r>
            <w:r>
              <w:rPr>
                <w:lang w:val="ru-MD"/>
              </w:rPr>
              <w:t>ми</w:t>
            </w:r>
            <w:r w:rsidRPr="00E816CC">
              <w:rPr>
                <w:lang w:val="ru-MD"/>
              </w:rPr>
              <w:t xml:space="preserve"> ему административны</w:t>
            </w:r>
            <w:r>
              <w:rPr>
                <w:lang w:val="ru-MD"/>
              </w:rPr>
              <w:t>ми</w:t>
            </w:r>
            <w:r w:rsidRPr="00E816CC">
              <w:rPr>
                <w:lang w:val="ru-MD"/>
              </w:rPr>
              <w:t xml:space="preserve"> орган</w:t>
            </w:r>
            <w:r>
              <w:rPr>
                <w:lang w:val="ru-MD"/>
              </w:rPr>
              <w:t>ами</w:t>
            </w:r>
            <w:proofErr w:type="gramEnd"/>
            <w:r w:rsidRPr="00E816CC">
              <w:rPr>
                <w:lang w:val="ru-MD"/>
              </w:rPr>
              <w:t xml:space="preserve"> и учреждени</w:t>
            </w:r>
            <w:r>
              <w:rPr>
                <w:lang w:val="ru-MD"/>
              </w:rPr>
              <w:t>ями</w:t>
            </w:r>
          </w:p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 </w:t>
            </w:r>
          </w:p>
        </w:tc>
        <w:bookmarkStart w:id="0" w:name="_GoBack"/>
        <w:bookmarkEnd w:id="0"/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 xml:space="preserve">№ </w:t>
            </w:r>
          </w:p>
          <w:p w:rsidR="000A780C" w:rsidRPr="00E816CC" w:rsidRDefault="000A780C" w:rsidP="00EF79E4">
            <w:pPr>
              <w:pStyle w:val="cb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bCs/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>Тариф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bCs/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>3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Департамент войск карабинеров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Гостиничные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На</w:t>
            </w:r>
            <w:r>
              <w:rPr>
                <w:sz w:val="20"/>
                <w:szCs w:val="20"/>
                <w:lang w:val="ru-MD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MD"/>
              </w:rPr>
              <w:t xml:space="preserve">основе </w:t>
            </w:r>
            <w:r w:rsidRPr="00E816CC">
              <w:rPr>
                <w:sz w:val="20"/>
                <w:szCs w:val="20"/>
                <w:lang w:val="ru-MD"/>
              </w:rPr>
              <w:t xml:space="preserve"> договор</w:t>
            </w:r>
            <w:r>
              <w:rPr>
                <w:sz w:val="20"/>
                <w:szCs w:val="20"/>
                <w:lang w:val="ru-MD"/>
              </w:rPr>
              <w:t>а</w:t>
            </w:r>
            <w:proofErr w:type="gramEnd"/>
            <w:r>
              <w:rPr>
                <w:sz w:val="20"/>
                <w:szCs w:val="20"/>
                <w:lang w:val="ru-MD"/>
              </w:rPr>
              <w:t xml:space="preserve"> об оказании услуг</w:t>
            </w:r>
          </w:p>
        </w:tc>
      </w:tr>
      <w:tr w:rsidR="000A780C" w:rsidRPr="00E816CC" w:rsidTr="00EF79E4">
        <w:trPr>
          <w:trHeight w:val="14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Обследование физических лиц военно-врачебной комиссией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right="6"/>
              <w:jc w:val="both"/>
              <w:rPr>
                <w:spacing w:val="-2"/>
                <w:sz w:val="20"/>
                <w:szCs w:val="20"/>
                <w:lang w:val="ru-MD"/>
              </w:rPr>
            </w:pPr>
            <w:r w:rsidRPr="00E816CC">
              <w:rPr>
                <w:spacing w:val="-2"/>
                <w:sz w:val="20"/>
                <w:szCs w:val="20"/>
                <w:lang w:val="ru-MD"/>
              </w:rPr>
              <w:t>В соответствии с Каталогом единых тарифов на меди</w:t>
            </w:r>
            <w:r>
              <w:rPr>
                <w:spacing w:val="-2"/>
                <w:sz w:val="20"/>
                <w:szCs w:val="20"/>
                <w:lang w:val="ru-MD"/>
              </w:rPr>
              <w:t>ко-санитарные</w:t>
            </w:r>
            <w:r w:rsidRPr="00E816CC">
              <w:rPr>
                <w:spacing w:val="-2"/>
                <w:sz w:val="20"/>
                <w:szCs w:val="20"/>
                <w:lang w:val="ru-MD"/>
              </w:rPr>
              <w:t xml:space="preserve"> услуги, </w:t>
            </w:r>
            <w:proofErr w:type="gramStart"/>
            <w:r w:rsidRPr="00E816CC">
              <w:rPr>
                <w:spacing w:val="-2"/>
                <w:sz w:val="20"/>
                <w:szCs w:val="20"/>
                <w:lang w:val="ru-MD"/>
              </w:rPr>
              <w:t>предоставляемые  за</w:t>
            </w:r>
            <w:proofErr w:type="gramEnd"/>
            <w:r w:rsidRPr="00E816CC">
              <w:rPr>
                <w:spacing w:val="-2"/>
                <w:sz w:val="20"/>
                <w:szCs w:val="20"/>
                <w:lang w:val="ru-MD"/>
              </w:rPr>
              <w:t xml:space="preserve"> плату публичными медико-санитарными учреждениями, а также на услуги, покрываемые из фондов обязательного медицинского страхования, предоставляемые публичными и частными медико-</w:t>
            </w:r>
            <w:r w:rsidRPr="00E816CC">
              <w:rPr>
                <w:spacing w:val="-6"/>
                <w:sz w:val="20"/>
                <w:szCs w:val="20"/>
                <w:lang w:val="ru-MD"/>
              </w:rPr>
              <w:t xml:space="preserve">санитарными учреждениями, утвержденным Постановлением Правительства </w:t>
            </w:r>
            <w:r>
              <w:rPr>
                <w:spacing w:val="-6"/>
                <w:sz w:val="20"/>
                <w:szCs w:val="20"/>
                <w:lang w:val="ru-MD"/>
              </w:rPr>
              <w:t xml:space="preserve">    </w:t>
            </w:r>
            <w:r w:rsidRPr="00E816CC">
              <w:rPr>
                <w:spacing w:val="-6"/>
                <w:sz w:val="20"/>
                <w:szCs w:val="20"/>
                <w:lang w:val="ru-MD"/>
              </w:rPr>
              <w:t>№ 1020 от 29</w:t>
            </w:r>
            <w:r>
              <w:rPr>
                <w:spacing w:val="-6"/>
                <w:sz w:val="20"/>
                <w:szCs w:val="20"/>
                <w:lang w:val="ru-MD"/>
              </w:rPr>
              <w:t xml:space="preserve"> декабря </w:t>
            </w:r>
            <w:r w:rsidRPr="00E816CC">
              <w:rPr>
                <w:spacing w:val="-6"/>
                <w:sz w:val="20"/>
                <w:szCs w:val="20"/>
                <w:lang w:val="ru-MD"/>
              </w:rPr>
              <w:t>2011 г.</w:t>
            </w:r>
          </w:p>
        </w:tc>
      </w:tr>
      <w:tr w:rsidR="000A780C" w:rsidRPr="00E816CC" w:rsidTr="00EF79E4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Физическая и техническая охрана и безопасность юридических лиц, зданий, помещений, ограниченных территорий, движущихся объектов, а также друг</w:t>
            </w:r>
            <w:r>
              <w:rPr>
                <w:sz w:val="20"/>
                <w:szCs w:val="20"/>
                <w:lang w:val="ru-MD"/>
              </w:rPr>
              <w:t>ого</w:t>
            </w:r>
            <w:r w:rsidRPr="00E816CC">
              <w:rPr>
                <w:sz w:val="20"/>
                <w:szCs w:val="20"/>
                <w:lang w:val="ru-MD"/>
              </w:rPr>
              <w:t xml:space="preserve"> </w:t>
            </w:r>
            <w:r>
              <w:rPr>
                <w:sz w:val="20"/>
                <w:szCs w:val="20"/>
                <w:lang w:val="ru-MD"/>
              </w:rPr>
              <w:t>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 xml:space="preserve">На основе договора об </w:t>
            </w:r>
            <w:proofErr w:type="gramStart"/>
            <w:r>
              <w:rPr>
                <w:sz w:val="20"/>
                <w:szCs w:val="20"/>
                <w:lang w:val="ru-MD"/>
              </w:rPr>
              <w:t>оказании  услуг</w:t>
            </w:r>
            <w:proofErr w:type="gramEnd"/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Управление администрирования и политик по развитию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Реализация путёвок в базы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Центральный спортивный клуб «Динамо»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и оздоровительные мероприятия на беговой дорожке, </w:t>
            </w:r>
            <w:r>
              <w:rPr>
                <w:sz w:val="20"/>
                <w:szCs w:val="20"/>
                <w:lang w:val="ru-MD"/>
              </w:rPr>
              <w:t>один час</w:t>
            </w:r>
            <w:r w:rsidRPr="00E816CC">
              <w:rPr>
                <w:sz w:val="20"/>
                <w:szCs w:val="20"/>
                <w:lang w:val="ru-MD"/>
              </w:rPr>
              <w:t>/6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95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и оздоровительные мероприятия в атлетическом секторе, </w:t>
            </w:r>
            <w:r>
              <w:rPr>
                <w:sz w:val="20"/>
                <w:szCs w:val="20"/>
                <w:lang w:val="ru-MD"/>
              </w:rPr>
              <w:t>один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141 </w:t>
            </w:r>
            <w:r>
              <w:rPr>
                <w:sz w:val="20"/>
                <w:szCs w:val="20"/>
                <w:lang w:val="ru-MD"/>
              </w:rPr>
              <w:t>лей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Спортивные и оздоровительные мероприятия на во</w:t>
            </w:r>
            <w:r>
              <w:rPr>
                <w:sz w:val="20"/>
                <w:szCs w:val="20"/>
                <w:lang w:val="ru-MD"/>
              </w:rPr>
              <w:t>лей</w:t>
            </w:r>
            <w:r w:rsidRPr="00E816CC">
              <w:rPr>
                <w:sz w:val="20"/>
                <w:szCs w:val="20"/>
                <w:lang w:val="ru-MD"/>
              </w:rPr>
              <w:t xml:space="preserve">больной площадке, </w:t>
            </w:r>
            <w:r>
              <w:rPr>
                <w:sz w:val="20"/>
                <w:szCs w:val="20"/>
                <w:lang w:val="ru-MD"/>
              </w:rPr>
              <w:t>один час</w:t>
            </w:r>
            <w:r w:rsidRPr="00E816CC">
              <w:rPr>
                <w:sz w:val="20"/>
                <w:szCs w:val="20"/>
                <w:lang w:val="ru-MD"/>
              </w:rPr>
              <w:t>/12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240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и оздоровительные мероприятия на мини-футбольной площадке, </w:t>
            </w:r>
            <w:r>
              <w:rPr>
                <w:sz w:val="20"/>
                <w:szCs w:val="20"/>
                <w:lang w:val="ru-MD"/>
              </w:rPr>
              <w:t>один час</w:t>
            </w:r>
            <w:r w:rsidRPr="00E816CC">
              <w:rPr>
                <w:sz w:val="20"/>
                <w:szCs w:val="20"/>
                <w:lang w:val="ru-MD"/>
              </w:rPr>
              <w:t>/14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и оздоровительные мероприятия на гандбольной площадке, </w:t>
            </w:r>
            <w:r>
              <w:rPr>
                <w:sz w:val="20"/>
                <w:szCs w:val="20"/>
                <w:lang w:val="ru-MD"/>
              </w:rPr>
              <w:t>один час</w:t>
            </w:r>
            <w:r w:rsidRPr="00E816CC">
              <w:rPr>
                <w:sz w:val="20"/>
                <w:szCs w:val="20"/>
                <w:lang w:val="ru-MD"/>
              </w:rPr>
              <w:t>/14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и оздоровительные мероприятия в тренажерном зале, </w:t>
            </w:r>
            <w:r>
              <w:rPr>
                <w:sz w:val="20"/>
                <w:szCs w:val="20"/>
                <w:lang w:val="ru-MD"/>
              </w:rPr>
              <w:t>один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357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и оздоровительные мероприятия в атлетическом зале, </w:t>
            </w:r>
            <w:r>
              <w:rPr>
                <w:sz w:val="20"/>
                <w:szCs w:val="20"/>
                <w:lang w:val="ru-MD"/>
              </w:rPr>
              <w:t>один час</w:t>
            </w:r>
            <w:r w:rsidRPr="00E816CC">
              <w:rPr>
                <w:sz w:val="20"/>
                <w:szCs w:val="20"/>
                <w:lang w:val="ru-MD"/>
              </w:rPr>
              <w:t>/30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249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и оздоровительные мероприятия в зале общей физической подготовки, </w:t>
            </w:r>
            <w:r>
              <w:rPr>
                <w:sz w:val="20"/>
                <w:szCs w:val="20"/>
                <w:lang w:val="ru-MD"/>
              </w:rPr>
              <w:t>один час</w:t>
            </w:r>
            <w:r w:rsidRPr="00E816CC">
              <w:rPr>
                <w:sz w:val="20"/>
                <w:szCs w:val="20"/>
                <w:lang w:val="ru-MD"/>
              </w:rPr>
              <w:t>/12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181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и оздоровительные мероприятия в реабилитационном центре, </w:t>
            </w:r>
            <w:r>
              <w:rPr>
                <w:sz w:val="20"/>
                <w:szCs w:val="20"/>
                <w:lang w:val="ru-MD"/>
              </w:rPr>
              <w:t>один час</w:t>
            </w:r>
            <w:r w:rsidRPr="00E816CC">
              <w:rPr>
                <w:sz w:val="20"/>
                <w:szCs w:val="20"/>
                <w:lang w:val="ru-MD"/>
              </w:rPr>
              <w:t>/10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248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4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и оздоровительные мероприятия в бассейне, </w:t>
            </w:r>
            <w:r>
              <w:rPr>
                <w:sz w:val="20"/>
                <w:szCs w:val="20"/>
                <w:lang w:val="ru-MD"/>
              </w:rPr>
              <w:t>одна</w:t>
            </w:r>
            <w:r w:rsidRPr="00E816CC">
              <w:rPr>
                <w:sz w:val="20"/>
                <w:szCs w:val="20"/>
                <w:lang w:val="ru-MD"/>
              </w:rPr>
              <w:t xml:space="preserve"> дорожка, </w:t>
            </w:r>
            <w:r>
              <w:rPr>
                <w:sz w:val="20"/>
                <w:szCs w:val="20"/>
                <w:lang w:val="ru-MD"/>
              </w:rPr>
              <w:t>один час</w:t>
            </w:r>
            <w:r w:rsidRPr="00E816CC">
              <w:rPr>
                <w:sz w:val="20"/>
                <w:szCs w:val="20"/>
                <w:lang w:val="ru-MD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55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 </w:t>
            </w:r>
            <w:r>
              <w:rPr>
                <w:sz w:val="20"/>
                <w:szCs w:val="20"/>
                <w:lang w:val="ru-MD"/>
              </w:rPr>
              <w:t xml:space="preserve">1 </w:t>
            </w:r>
            <w:r w:rsidRPr="00E816CC">
              <w:rPr>
                <w:sz w:val="20"/>
                <w:szCs w:val="20"/>
                <w:lang w:val="ru-MD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78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55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 10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и оздоровительные мероприятия на футбольной площадке, </w:t>
            </w:r>
            <w:r>
              <w:rPr>
                <w:sz w:val="20"/>
                <w:szCs w:val="20"/>
                <w:lang w:val="ru-MD"/>
              </w:rPr>
              <w:t>один час</w:t>
            </w:r>
            <w:r w:rsidRPr="00E816CC">
              <w:rPr>
                <w:sz w:val="20"/>
                <w:szCs w:val="20"/>
                <w:lang w:val="ru-MD"/>
              </w:rPr>
              <w:t>/22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2790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и оздоровительные мероприятия в зале спортивных игр, </w:t>
            </w:r>
            <w:r>
              <w:rPr>
                <w:sz w:val="20"/>
                <w:szCs w:val="20"/>
                <w:lang w:val="ru-MD"/>
              </w:rPr>
              <w:t>один час</w:t>
            </w:r>
            <w:r w:rsidRPr="00E816CC">
              <w:rPr>
                <w:sz w:val="20"/>
                <w:szCs w:val="20"/>
                <w:lang w:val="ru-MD"/>
              </w:rPr>
              <w:t>/14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мероприятия на полигоне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816CC">
                <w:rPr>
                  <w:sz w:val="20"/>
                  <w:szCs w:val="20"/>
                  <w:lang w:val="ru-MD"/>
                </w:rPr>
                <w:t>50 м</w:t>
              </w:r>
            </w:smartTag>
            <w:r w:rsidRPr="00E816CC">
              <w:rPr>
                <w:sz w:val="20"/>
                <w:szCs w:val="20"/>
                <w:lang w:val="ru-MD"/>
              </w:rPr>
              <w:t xml:space="preserve">, </w:t>
            </w:r>
            <w:r>
              <w:rPr>
                <w:sz w:val="20"/>
                <w:szCs w:val="20"/>
                <w:lang w:val="ru-MD"/>
              </w:rPr>
              <w:t>один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Спортивные мероприятия на полигоне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E816CC">
                <w:rPr>
                  <w:sz w:val="20"/>
                  <w:szCs w:val="20"/>
                  <w:lang w:val="ru-MD"/>
                </w:rPr>
                <w:t>25 м</w:t>
              </w:r>
            </w:smartTag>
            <w:r w:rsidRPr="00E816CC">
              <w:rPr>
                <w:sz w:val="20"/>
                <w:szCs w:val="20"/>
                <w:lang w:val="ru-MD"/>
              </w:rPr>
              <w:t xml:space="preserve">, </w:t>
            </w:r>
            <w:r>
              <w:rPr>
                <w:sz w:val="20"/>
                <w:szCs w:val="20"/>
                <w:lang w:val="ru-MD"/>
              </w:rPr>
              <w:t>один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Курсы Центра огневой подготовки, </w:t>
            </w:r>
            <w:r>
              <w:rPr>
                <w:sz w:val="20"/>
                <w:szCs w:val="20"/>
                <w:lang w:val="ru-MD"/>
              </w:rPr>
              <w:t>один</w:t>
            </w:r>
            <w:r w:rsidRPr="00E816CC">
              <w:rPr>
                <w:sz w:val="20"/>
                <w:szCs w:val="20"/>
                <w:lang w:val="ru-MD"/>
              </w:rPr>
              <w:t xml:space="preserve">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366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Гостиничные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На </w:t>
            </w:r>
            <w:r>
              <w:rPr>
                <w:sz w:val="20"/>
                <w:szCs w:val="20"/>
                <w:lang w:val="ru-MD"/>
              </w:rPr>
              <w:t>основе</w:t>
            </w:r>
            <w:r w:rsidRPr="0014032C">
              <w:rPr>
                <w:sz w:val="20"/>
                <w:szCs w:val="20"/>
              </w:rPr>
              <w:t xml:space="preserve"> </w:t>
            </w:r>
            <w:proofErr w:type="gramStart"/>
            <w:r w:rsidRPr="00E816CC">
              <w:rPr>
                <w:sz w:val="20"/>
                <w:szCs w:val="20"/>
                <w:lang w:val="ru-MD"/>
              </w:rPr>
              <w:t>договор</w:t>
            </w:r>
            <w:r>
              <w:rPr>
                <w:sz w:val="20"/>
                <w:szCs w:val="20"/>
                <w:lang w:val="ru-MD"/>
              </w:rPr>
              <w:t>а  об</w:t>
            </w:r>
            <w:proofErr w:type="gramEnd"/>
            <w:r>
              <w:rPr>
                <w:sz w:val="20"/>
                <w:szCs w:val="20"/>
                <w:lang w:val="ru-MD"/>
              </w:rPr>
              <w:t xml:space="preserve"> оказании услуг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Медико-санитарные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pacing w:val="-2"/>
                <w:sz w:val="20"/>
                <w:szCs w:val="20"/>
                <w:lang w:val="ru-MD"/>
              </w:rPr>
              <w:t>В соответствии с Каталогом единых тарифов на меди</w:t>
            </w:r>
            <w:r>
              <w:rPr>
                <w:spacing w:val="-2"/>
                <w:sz w:val="20"/>
                <w:szCs w:val="20"/>
                <w:lang w:val="ru-MD"/>
              </w:rPr>
              <w:t>ко-санитарные</w:t>
            </w:r>
            <w:r w:rsidRPr="00E816CC">
              <w:rPr>
                <w:spacing w:val="-2"/>
                <w:sz w:val="20"/>
                <w:szCs w:val="20"/>
                <w:lang w:val="ru-MD"/>
              </w:rPr>
              <w:t xml:space="preserve"> услуги, </w:t>
            </w:r>
            <w:proofErr w:type="gramStart"/>
            <w:r w:rsidRPr="00E816CC">
              <w:rPr>
                <w:spacing w:val="-2"/>
                <w:sz w:val="20"/>
                <w:szCs w:val="20"/>
                <w:lang w:val="ru-MD"/>
              </w:rPr>
              <w:t>предоставляемые  за</w:t>
            </w:r>
            <w:proofErr w:type="gramEnd"/>
            <w:r w:rsidRPr="00E816CC">
              <w:rPr>
                <w:spacing w:val="-2"/>
                <w:sz w:val="20"/>
                <w:szCs w:val="20"/>
                <w:lang w:val="ru-MD"/>
              </w:rPr>
              <w:t xml:space="preserve"> плату публичными медико-санитарными учреждениями, а также на услуги, покрываемые из фондов обязательного медицинского страхования, предоставляемые публичными и частными медико-</w:t>
            </w:r>
            <w:r w:rsidRPr="00E816CC">
              <w:rPr>
                <w:spacing w:val="-6"/>
                <w:sz w:val="20"/>
                <w:szCs w:val="20"/>
                <w:lang w:val="ru-MD"/>
              </w:rPr>
              <w:t xml:space="preserve">санитарными учреждениями, утвержденным Постановлением Правительства </w:t>
            </w:r>
            <w:r>
              <w:rPr>
                <w:spacing w:val="-6"/>
                <w:sz w:val="20"/>
                <w:szCs w:val="20"/>
                <w:lang w:val="ru-MD"/>
              </w:rPr>
              <w:t xml:space="preserve">    </w:t>
            </w:r>
            <w:r w:rsidRPr="00E816CC">
              <w:rPr>
                <w:spacing w:val="-6"/>
                <w:sz w:val="20"/>
                <w:szCs w:val="20"/>
                <w:lang w:val="ru-MD"/>
              </w:rPr>
              <w:t>№ 1020 от 29</w:t>
            </w:r>
            <w:r>
              <w:rPr>
                <w:spacing w:val="-6"/>
                <w:sz w:val="20"/>
                <w:szCs w:val="20"/>
                <w:lang w:val="ru-MD"/>
              </w:rPr>
              <w:t xml:space="preserve"> декабря </w:t>
            </w:r>
            <w:r w:rsidRPr="00E816CC">
              <w:rPr>
                <w:spacing w:val="-6"/>
                <w:sz w:val="20"/>
                <w:szCs w:val="20"/>
                <w:lang w:val="ru-MD"/>
              </w:rPr>
              <w:t>2011 г.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Услуги по осмотру и корректированию оружия, </w:t>
            </w:r>
          </w:p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 xml:space="preserve">одна единица </w:t>
            </w:r>
            <w:r w:rsidRPr="00E816CC">
              <w:rPr>
                <w:sz w:val="20"/>
                <w:szCs w:val="20"/>
                <w:lang w:val="ru-MD"/>
              </w:rPr>
              <w:t>оружия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Сдача в аренду имущества, находящегося в публичной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Размер платы за наем/аренду, рассчитанный в соответствии с Законом о государственном бюджете на текущий год и указанны</w:t>
            </w:r>
            <w:r>
              <w:rPr>
                <w:sz w:val="20"/>
                <w:szCs w:val="20"/>
                <w:lang w:val="ru-MD"/>
              </w:rPr>
              <w:t>й</w:t>
            </w:r>
            <w:r w:rsidRPr="00E816CC">
              <w:rPr>
                <w:sz w:val="20"/>
                <w:szCs w:val="20"/>
                <w:lang w:val="ru-MD"/>
              </w:rPr>
              <w:t xml:space="preserve"> в </w:t>
            </w:r>
            <w:r w:rsidRPr="00E816CC">
              <w:rPr>
                <w:sz w:val="20"/>
                <w:szCs w:val="20"/>
              </w:rPr>
              <w:t>договоре</w:t>
            </w:r>
          </w:p>
        </w:tc>
      </w:tr>
      <w:tr w:rsidR="000A780C" w:rsidRPr="00E816CC" w:rsidTr="00EF79E4">
        <w:trPr>
          <w:trHeight w:val="4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Предоставление услуг</w:t>
            </w:r>
            <w:r w:rsidRPr="00E816CC">
              <w:rPr>
                <w:sz w:val="20"/>
                <w:szCs w:val="20"/>
              </w:rPr>
              <w:t xml:space="preserve"> по содержанию</w:t>
            </w:r>
            <w:r w:rsidRPr="00E816CC">
              <w:rPr>
                <w:sz w:val="20"/>
                <w:szCs w:val="20"/>
                <w:lang w:val="ru-MD"/>
              </w:rPr>
              <w:t>, связанных со сдачей в аренду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</w:rPr>
              <w:t xml:space="preserve">Договорной </w:t>
            </w:r>
            <w:r w:rsidRPr="00E816CC">
              <w:rPr>
                <w:sz w:val="20"/>
                <w:szCs w:val="20"/>
                <w:lang w:val="ru-MD"/>
              </w:rPr>
              <w:t>тариф, рассчитанный на основании тарифов на соответствующие услуги по содержанию</w:t>
            </w:r>
          </w:p>
        </w:tc>
      </w:tr>
      <w:tr w:rsidR="000A780C" w:rsidRPr="00E816CC" w:rsidTr="00EF79E4">
        <w:trPr>
          <w:trHeight w:val="1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Аренда </w:t>
            </w:r>
            <w:r>
              <w:rPr>
                <w:sz w:val="20"/>
                <w:szCs w:val="20"/>
                <w:lang w:val="ru-MD"/>
              </w:rPr>
              <w:t>одной</w:t>
            </w:r>
            <w:r w:rsidRPr="00E816CC">
              <w:rPr>
                <w:sz w:val="20"/>
                <w:szCs w:val="20"/>
                <w:lang w:val="ru-MD"/>
              </w:rPr>
              <w:t xml:space="preserve"> единицы оружия, </w:t>
            </w:r>
            <w:r>
              <w:rPr>
                <w:sz w:val="20"/>
                <w:szCs w:val="20"/>
                <w:lang w:val="ru-MD"/>
              </w:rPr>
              <w:t>один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Услуги инструктора по стрельбе, </w:t>
            </w:r>
            <w:r>
              <w:rPr>
                <w:sz w:val="20"/>
                <w:szCs w:val="20"/>
                <w:lang w:val="ru-MD"/>
              </w:rPr>
              <w:t>один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proofErr w:type="gramStart"/>
            <w:r w:rsidRPr="00E816CC">
              <w:rPr>
                <w:sz w:val="20"/>
                <w:szCs w:val="20"/>
                <w:lang w:val="ru-MD"/>
              </w:rPr>
              <w:t>Аренда  тира</w:t>
            </w:r>
            <w:proofErr w:type="gramEnd"/>
            <w:r w:rsidRPr="00E816CC">
              <w:rPr>
                <w:sz w:val="20"/>
                <w:szCs w:val="20"/>
                <w:lang w:val="ru-MD"/>
              </w:rPr>
              <w:t xml:space="preserve">, </w:t>
            </w:r>
            <w:r>
              <w:rPr>
                <w:sz w:val="20"/>
                <w:szCs w:val="20"/>
                <w:lang w:val="ru-MD"/>
              </w:rPr>
              <w:t>один час</w:t>
            </w:r>
            <w:r w:rsidRPr="00E816CC">
              <w:rPr>
                <w:sz w:val="20"/>
                <w:szCs w:val="20"/>
                <w:lang w:val="ru-MD"/>
              </w:rPr>
              <w:t>/</w:t>
            </w:r>
            <w:r>
              <w:rPr>
                <w:sz w:val="20"/>
                <w:szCs w:val="20"/>
                <w:lang w:val="ru-MD"/>
              </w:rPr>
              <w:t>одно</w:t>
            </w:r>
            <w:r w:rsidRPr="00E816CC">
              <w:rPr>
                <w:sz w:val="20"/>
                <w:szCs w:val="20"/>
                <w:lang w:val="ru-MD"/>
              </w:rPr>
              <w:t xml:space="preserve"> 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45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 xml:space="preserve">Медицинская служба 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Медико-санитарные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Default="000A780C" w:rsidP="00EF79E4">
            <w:pPr>
              <w:jc w:val="both"/>
              <w:rPr>
                <w:spacing w:val="-6"/>
                <w:sz w:val="20"/>
                <w:szCs w:val="20"/>
                <w:lang w:val="ru-MD"/>
              </w:rPr>
            </w:pPr>
            <w:r w:rsidRPr="00E816CC">
              <w:rPr>
                <w:spacing w:val="-2"/>
                <w:sz w:val="20"/>
                <w:szCs w:val="20"/>
                <w:lang w:val="ru-MD"/>
              </w:rPr>
              <w:t xml:space="preserve">В соответствии с Каталогом единых тарифов на медицинские услуги, </w:t>
            </w:r>
            <w:proofErr w:type="gramStart"/>
            <w:r w:rsidRPr="00E816CC">
              <w:rPr>
                <w:spacing w:val="-2"/>
                <w:sz w:val="20"/>
                <w:szCs w:val="20"/>
                <w:lang w:val="ru-MD"/>
              </w:rPr>
              <w:t>предоставляемые  за</w:t>
            </w:r>
            <w:proofErr w:type="gramEnd"/>
            <w:r w:rsidRPr="00E816CC">
              <w:rPr>
                <w:spacing w:val="-2"/>
                <w:sz w:val="20"/>
                <w:szCs w:val="20"/>
                <w:lang w:val="ru-MD"/>
              </w:rPr>
              <w:t xml:space="preserve"> плату публичными медико-санитарными учреждениями, а также на услуги, покрываемые из фондов обязательного медицинского страхования, предоставляемые публичными и частными медико-</w:t>
            </w:r>
            <w:r w:rsidRPr="00E816CC">
              <w:rPr>
                <w:spacing w:val="-6"/>
                <w:sz w:val="20"/>
                <w:szCs w:val="20"/>
                <w:lang w:val="ru-MD"/>
              </w:rPr>
              <w:t xml:space="preserve">санитарными учреждениями, утвержденным Постановлением Правительства </w:t>
            </w:r>
          </w:p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pacing w:val="-6"/>
                <w:sz w:val="20"/>
                <w:szCs w:val="20"/>
                <w:lang w:val="ru-MD"/>
              </w:rPr>
              <w:t>№ 1020 от 29</w:t>
            </w:r>
            <w:r>
              <w:rPr>
                <w:spacing w:val="-6"/>
                <w:sz w:val="20"/>
                <w:szCs w:val="20"/>
                <w:lang w:val="ru-MD"/>
              </w:rPr>
              <w:t xml:space="preserve"> декабря </w:t>
            </w:r>
            <w:r w:rsidRPr="00E816CC">
              <w:rPr>
                <w:spacing w:val="-6"/>
                <w:sz w:val="20"/>
                <w:szCs w:val="20"/>
                <w:lang w:val="ru-MD"/>
              </w:rPr>
              <w:t>2011 г.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left="17" w:right="1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Обследование физических лиц </w:t>
            </w:r>
            <w:r>
              <w:rPr>
                <w:sz w:val="20"/>
                <w:szCs w:val="20"/>
                <w:lang w:val="ru-MD"/>
              </w:rPr>
              <w:t>м</w:t>
            </w:r>
            <w:r w:rsidRPr="00E816CC">
              <w:rPr>
                <w:sz w:val="20"/>
                <w:szCs w:val="20"/>
                <w:lang w:val="ru-MD"/>
              </w:rPr>
              <w:t>едицинской комиссией Министерства внутренних дел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Фармацевтические услуги</w:t>
            </w:r>
          </w:p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pacing w:val="-4"/>
                <w:sz w:val="20"/>
                <w:szCs w:val="20"/>
                <w:lang w:val="ru-MD"/>
              </w:rPr>
            </w:pPr>
            <w:r w:rsidRPr="00E816CC">
              <w:rPr>
                <w:spacing w:val="-2"/>
                <w:sz w:val="20"/>
                <w:szCs w:val="20"/>
                <w:lang w:val="ru-MD"/>
              </w:rPr>
              <w:t xml:space="preserve">Тарифы на медикаменты и другие фармацевтические и </w:t>
            </w:r>
            <w:proofErr w:type="spellStart"/>
            <w:r w:rsidRPr="00E816CC">
              <w:rPr>
                <w:spacing w:val="-2"/>
                <w:sz w:val="20"/>
                <w:szCs w:val="20"/>
                <w:lang w:val="ru-MD"/>
              </w:rPr>
              <w:t>парафармацевтические</w:t>
            </w:r>
            <w:proofErr w:type="spellEnd"/>
            <w:r w:rsidRPr="00E816CC">
              <w:rPr>
                <w:spacing w:val="-2"/>
                <w:sz w:val="20"/>
                <w:szCs w:val="20"/>
                <w:lang w:val="ru-MD"/>
              </w:rPr>
              <w:t xml:space="preserve"> изделия утверждены Положением о ценообразовании на медикаменты и другие </w:t>
            </w:r>
            <w:r w:rsidRPr="00E816CC">
              <w:rPr>
                <w:spacing w:val="-2"/>
                <w:sz w:val="20"/>
                <w:szCs w:val="20"/>
                <w:lang w:val="ru-MD"/>
              </w:rPr>
              <w:lastRenderedPageBreak/>
              <w:t xml:space="preserve">фармацевтические и </w:t>
            </w:r>
            <w:proofErr w:type="spellStart"/>
            <w:r w:rsidRPr="00E816CC">
              <w:rPr>
                <w:spacing w:val="-2"/>
                <w:sz w:val="20"/>
                <w:szCs w:val="20"/>
                <w:lang w:val="ru-MD"/>
              </w:rPr>
              <w:t>парафармацевтические</w:t>
            </w:r>
            <w:proofErr w:type="spellEnd"/>
            <w:r w:rsidRPr="00E816CC">
              <w:rPr>
                <w:spacing w:val="-2"/>
                <w:sz w:val="20"/>
                <w:szCs w:val="20"/>
                <w:lang w:val="ru-MD"/>
              </w:rPr>
              <w:t xml:space="preserve"> изделия, утвержденным Постановлением Правительства № 603 от</w:t>
            </w:r>
            <w:r>
              <w:rPr>
                <w:spacing w:val="-2"/>
                <w:sz w:val="20"/>
                <w:szCs w:val="20"/>
                <w:lang w:val="ru-MD"/>
              </w:rPr>
              <w:t xml:space="preserve"> 2 июля</w:t>
            </w:r>
            <w:r w:rsidRPr="00E816CC">
              <w:rPr>
                <w:spacing w:val="-2"/>
                <w:sz w:val="20"/>
                <w:szCs w:val="20"/>
                <w:lang w:val="ru-MD"/>
              </w:rPr>
              <w:t>1997</w:t>
            </w:r>
            <w:r w:rsidRPr="00E816CC">
              <w:rPr>
                <w:spacing w:val="-6"/>
                <w:sz w:val="20"/>
                <w:szCs w:val="20"/>
                <w:lang w:val="ru-MD"/>
              </w:rPr>
              <w:t xml:space="preserve"> г.</w:t>
            </w:r>
          </w:p>
        </w:tc>
      </w:tr>
      <w:tr w:rsidR="000A780C" w:rsidRPr="00E816CC" w:rsidTr="00EF79E4">
        <w:trPr>
          <w:trHeight w:val="78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lastRenderedPageBreak/>
              <w:t>Служба информационных технологий</w:t>
            </w:r>
          </w:p>
        </w:tc>
      </w:tr>
      <w:tr w:rsidR="000A780C" w:rsidRPr="00E816CC" w:rsidTr="00EF79E4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Проверка анкет для срочного получения паспорта </w:t>
            </w:r>
            <w:r>
              <w:rPr>
                <w:sz w:val="20"/>
                <w:szCs w:val="20"/>
                <w:lang w:val="ru-MD"/>
              </w:rPr>
              <w:t xml:space="preserve">гражданина Республики Молдова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На </w:t>
            </w:r>
            <w:r>
              <w:rPr>
                <w:sz w:val="20"/>
                <w:szCs w:val="20"/>
                <w:lang w:val="ru-MD"/>
              </w:rPr>
              <w:t xml:space="preserve">основе </w:t>
            </w:r>
            <w:r w:rsidRPr="00E816CC">
              <w:rPr>
                <w:sz w:val="20"/>
                <w:szCs w:val="20"/>
                <w:lang w:val="ru-MD"/>
              </w:rPr>
              <w:t>договор</w:t>
            </w:r>
            <w:r>
              <w:rPr>
                <w:sz w:val="20"/>
                <w:szCs w:val="20"/>
                <w:lang w:val="ru-MD"/>
              </w:rPr>
              <w:t>а об оказании услуг</w:t>
            </w:r>
          </w:p>
        </w:tc>
      </w:tr>
      <w:tr w:rsidR="000A780C" w:rsidRPr="00E816CC" w:rsidTr="00EF79E4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справки о нахождении лица или транспортного средства в розыске за пределами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справки о транспортном средстве, состоящем в розыске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справки о проверке юридических лиц за пределами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1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справки об отсутствии судимости для физических или юридических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 день - 60 </w:t>
            </w:r>
            <w:r>
              <w:rPr>
                <w:sz w:val="20"/>
                <w:szCs w:val="20"/>
                <w:lang w:val="ru-MD"/>
              </w:rPr>
              <w:t>леев</w:t>
            </w:r>
            <w:r w:rsidRPr="00E816CC">
              <w:rPr>
                <w:sz w:val="20"/>
                <w:szCs w:val="20"/>
                <w:lang w:val="ru-MD"/>
              </w:rPr>
              <w:t xml:space="preserve"> </w:t>
            </w:r>
          </w:p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10 дней - 30 </w:t>
            </w:r>
            <w:r>
              <w:rPr>
                <w:sz w:val="20"/>
                <w:szCs w:val="20"/>
                <w:lang w:val="ru-MD"/>
              </w:rPr>
              <w:t>леев</w:t>
            </w:r>
            <w:r w:rsidRPr="00E816CC">
              <w:rPr>
                <w:sz w:val="20"/>
                <w:szCs w:val="20"/>
                <w:lang w:val="ru-MD"/>
              </w:rPr>
              <w:t xml:space="preserve"> </w:t>
            </w:r>
          </w:p>
        </w:tc>
      </w:tr>
      <w:tr w:rsidR="000A780C" w:rsidRPr="00E816CC" w:rsidTr="00EF79E4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справки о привлечении к ответственности за правонарушения для физических и юридических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 день - 60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10 дней - 30 </w:t>
            </w:r>
            <w:r>
              <w:rPr>
                <w:sz w:val="20"/>
                <w:szCs w:val="20"/>
                <w:lang w:val="ru-MD"/>
              </w:rPr>
              <w:t>леев</w:t>
            </w:r>
            <w:r w:rsidRPr="00E816CC">
              <w:rPr>
                <w:sz w:val="20"/>
                <w:szCs w:val="20"/>
                <w:lang w:val="ru-MD"/>
              </w:rPr>
              <w:t xml:space="preserve"> </w:t>
            </w:r>
          </w:p>
        </w:tc>
      </w:tr>
      <w:tr w:rsidR="000A780C" w:rsidRPr="00E816CC" w:rsidTr="00EF79E4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подробной справки о судимостях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 день - 125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10 дней - 60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 xml:space="preserve">Республиканский </w:t>
            </w:r>
            <w:r>
              <w:rPr>
                <w:b/>
                <w:sz w:val="20"/>
                <w:szCs w:val="20"/>
                <w:lang w:val="ru-MD"/>
              </w:rPr>
              <w:t>у</w:t>
            </w:r>
            <w:r w:rsidRPr="00E816CC">
              <w:rPr>
                <w:b/>
                <w:sz w:val="20"/>
                <w:szCs w:val="20"/>
                <w:lang w:val="ru-MD"/>
              </w:rPr>
              <w:t xml:space="preserve">чебный </w:t>
            </w:r>
            <w:r>
              <w:rPr>
                <w:b/>
                <w:sz w:val="20"/>
                <w:szCs w:val="20"/>
                <w:lang w:val="ru-MD"/>
              </w:rPr>
              <w:t>ц</w:t>
            </w:r>
            <w:r w:rsidRPr="00E816CC">
              <w:rPr>
                <w:b/>
                <w:sz w:val="20"/>
                <w:szCs w:val="20"/>
                <w:lang w:val="ru-MD"/>
              </w:rPr>
              <w:t>ентр Службы гражданской защиты и чрезвычайных ситуаций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en-US"/>
              </w:rPr>
              <w:t>38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Т</w:t>
            </w:r>
            <w:r w:rsidRPr="00E816CC">
              <w:rPr>
                <w:sz w:val="20"/>
                <w:szCs w:val="20"/>
                <w:lang w:val="ru-MD"/>
              </w:rPr>
              <w:t>еоретическ</w:t>
            </w:r>
            <w:r>
              <w:rPr>
                <w:sz w:val="20"/>
                <w:szCs w:val="20"/>
                <w:lang w:val="ru-MD"/>
              </w:rPr>
              <w:t>ое</w:t>
            </w:r>
            <w:r w:rsidRPr="00E816CC">
              <w:rPr>
                <w:sz w:val="20"/>
                <w:szCs w:val="20"/>
                <w:lang w:val="ru-MD"/>
              </w:rPr>
              <w:t xml:space="preserve"> и практическ</w:t>
            </w:r>
            <w:r>
              <w:rPr>
                <w:sz w:val="20"/>
                <w:szCs w:val="20"/>
                <w:lang w:val="ru-MD"/>
              </w:rPr>
              <w:t>ое обучение слушателей-</w:t>
            </w:r>
            <w:r w:rsidRPr="00E816CC">
              <w:rPr>
                <w:sz w:val="20"/>
                <w:szCs w:val="20"/>
                <w:lang w:val="ru-MD"/>
              </w:rPr>
              <w:t>представите</w:t>
            </w:r>
            <w:r>
              <w:rPr>
                <w:sz w:val="20"/>
                <w:szCs w:val="20"/>
                <w:lang w:val="ru-MD"/>
              </w:rPr>
              <w:t>лей</w:t>
            </w:r>
            <w:r w:rsidRPr="00E816CC">
              <w:rPr>
                <w:sz w:val="20"/>
                <w:szCs w:val="20"/>
                <w:lang w:val="ru-MD"/>
              </w:rPr>
              <w:t xml:space="preserve"> экономических структур и</w:t>
            </w:r>
            <w:r>
              <w:rPr>
                <w:sz w:val="20"/>
                <w:szCs w:val="20"/>
                <w:lang w:val="ru-MD"/>
              </w:rPr>
              <w:t xml:space="preserve"> частных </w:t>
            </w:r>
            <w:r w:rsidRPr="00E816CC">
              <w:rPr>
                <w:sz w:val="20"/>
                <w:szCs w:val="20"/>
                <w:lang w:val="ru-MD"/>
              </w:rPr>
              <w:t xml:space="preserve">учебных заведений, </w:t>
            </w:r>
            <w:r>
              <w:rPr>
                <w:sz w:val="20"/>
                <w:szCs w:val="20"/>
                <w:lang w:val="ru-MD"/>
              </w:rPr>
              <w:t>один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</w:t>
            </w:r>
            <w:r>
              <w:rPr>
                <w:sz w:val="20"/>
                <w:szCs w:val="20"/>
                <w:lang w:val="ru-MD"/>
              </w:rPr>
              <w:t xml:space="preserve"> леев</w:t>
            </w:r>
            <w:r w:rsidRPr="00E816CC">
              <w:rPr>
                <w:sz w:val="20"/>
                <w:szCs w:val="20"/>
                <w:lang w:val="ru-MD"/>
              </w:rPr>
              <w:t xml:space="preserve">/ </w:t>
            </w:r>
            <w:r>
              <w:rPr>
                <w:sz w:val="20"/>
                <w:szCs w:val="20"/>
                <w:lang w:val="ru-MD"/>
              </w:rPr>
              <w:t>один человек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en-US"/>
              </w:rPr>
              <w:t>39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Подготовка и повышение квалификации кадров в области гражданской защиты и пожарной безопасности для экономических агентов,</w:t>
            </w:r>
            <w:r>
              <w:rPr>
                <w:sz w:val="20"/>
                <w:szCs w:val="20"/>
                <w:lang w:val="ru-MD"/>
              </w:rPr>
              <w:t xml:space="preserve"> которые не </w:t>
            </w:r>
            <w:r w:rsidRPr="00E816CC">
              <w:rPr>
                <w:sz w:val="20"/>
                <w:szCs w:val="20"/>
                <w:lang w:val="ru-MD"/>
              </w:rPr>
              <w:t>финансир</w:t>
            </w:r>
            <w:r>
              <w:rPr>
                <w:sz w:val="20"/>
                <w:szCs w:val="20"/>
                <w:lang w:val="ru-MD"/>
              </w:rPr>
              <w:t xml:space="preserve">уются за счет </w:t>
            </w:r>
            <w:r w:rsidRPr="00E816CC">
              <w:rPr>
                <w:sz w:val="20"/>
                <w:szCs w:val="20"/>
                <w:lang w:val="ru-MD"/>
              </w:rPr>
              <w:t xml:space="preserve">государственного бюджета, </w:t>
            </w:r>
            <w:r>
              <w:rPr>
                <w:sz w:val="20"/>
                <w:szCs w:val="20"/>
                <w:lang w:val="ru-MD"/>
              </w:rPr>
              <w:t>один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</w:t>
            </w:r>
            <w:r>
              <w:rPr>
                <w:sz w:val="20"/>
                <w:szCs w:val="20"/>
                <w:lang w:val="ru-MD"/>
              </w:rPr>
              <w:t xml:space="preserve"> леев</w:t>
            </w:r>
            <w:r w:rsidRPr="00E816CC">
              <w:rPr>
                <w:sz w:val="20"/>
                <w:szCs w:val="20"/>
                <w:lang w:val="ru-MD"/>
              </w:rPr>
              <w:t>/</w:t>
            </w:r>
            <w:r>
              <w:rPr>
                <w:sz w:val="20"/>
                <w:szCs w:val="20"/>
                <w:lang w:val="ru-MD"/>
              </w:rPr>
              <w:t>один человек</w:t>
            </w:r>
          </w:p>
        </w:tc>
      </w:tr>
      <w:tr w:rsidR="000A780C" w:rsidRPr="00E816CC" w:rsidTr="00EF79E4">
        <w:trPr>
          <w:trHeight w:val="1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</w:rPr>
              <w:t>40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Подготовка персонала: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6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 области соблюдения правил пожарной безопасности при эксплуатации и обслуживании заправочных станций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trHeight w:val="2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в области исполнения обязанностей при работе на водных спасательных станциях, подготовка, аттестация и обязательное годовое подтверждение категории квалификации водолазов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trHeight w:val="91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в области гражданской и противопожарной защиты при работе </w:t>
            </w:r>
            <w:r>
              <w:rPr>
                <w:sz w:val="20"/>
                <w:szCs w:val="20"/>
                <w:lang w:val="ru-MD"/>
              </w:rPr>
              <w:t>на</w:t>
            </w:r>
            <w:r w:rsidRPr="00E816CC">
              <w:rPr>
                <w:sz w:val="20"/>
                <w:szCs w:val="20"/>
                <w:lang w:val="ru-MD"/>
              </w:rPr>
              <w:t xml:space="preserve"> складах, химических и нефтяных базах и других пожароопасных и взрывоопасных объектах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trHeight w:val="24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Отряды и части спасате</w:t>
            </w:r>
            <w:r>
              <w:rPr>
                <w:b/>
                <w:sz w:val="20"/>
                <w:szCs w:val="20"/>
                <w:lang w:val="ru-MD"/>
              </w:rPr>
              <w:t>лей</w:t>
            </w:r>
            <w:r w:rsidRPr="00E816CC">
              <w:rPr>
                <w:b/>
                <w:sz w:val="20"/>
                <w:szCs w:val="20"/>
                <w:lang w:val="ru-MD"/>
              </w:rPr>
              <w:t xml:space="preserve"> и пожарных Службы гражданской защиты и чрезвычайных ситуаций</w:t>
            </w:r>
          </w:p>
        </w:tc>
      </w:tr>
      <w:tr w:rsidR="000A780C" w:rsidRPr="00E816CC" w:rsidTr="00EF79E4">
        <w:trPr>
          <w:trHeight w:val="2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4</w:t>
            </w:r>
            <w:r w:rsidRPr="00E816CC">
              <w:rPr>
                <w:sz w:val="20"/>
                <w:szCs w:val="20"/>
                <w:lang w:val="en-US"/>
              </w:rPr>
              <w:t>1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Оказание услуг с использованием пожарной и специальной техники для обеспечения безопасности спортивных и массовых мероприятий, а также обеспечение пожарной безопасности во время культурно-массовых мероприятий</w:t>
            </w:r>
            <w:r>
              <w:rPr>
                <w:sz w:val="20"/>
                <w:szCs w:val="20"/>
                <w:lang w:val="ru-MD"/>
              </w:rPr>
              <w:t>,</w:t>
            </w:r>
            <w:r w:rsidRPr="00E816CC">
              <w:rPr>
                <w:sz w:val="20"/>
                <w:szCs w:val="20"/>
                <w:lang w:val="ru-MD"/>
              </w:rPr>
              <w:t xml:space="preserve"> носящих коммерческий характер (</w:t>
            </w:r>
            <w:r>
              <w:rPr>
                <w:sz w:val="20"/>
                <w:szCs w:val="20"/>
                <w:lang w:val="ru-MD"/>
              </w:rPr>
              <w:t>надзор</w:t>
            </w:r>
            <w:r w:rsidRPr="00E816CC">
              <w:rPr>
                <w:sz w:val="20"/>
                <w:szCs w:val="20"/>
                <w:lang w:val="ru-MD"/>
              </w:rPr>
              <w:t>, обследование, эскорт) и во время проведения пожароопасных работ, а также выполнение работ по откачке и транспортировке разных веществ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Химико-радиометрическая лаборатория Службы гражданской защиты и чрезвычайных ситуаций</w:t>
            </w:r>
          </w:p>
        </w:tc>
      </w:tr>
      <w:tr w:rsidR="000A780C" w:rsidRPr="00E816CC" w:rsidTr="00EF79E4">
        <w:trPr>
          <w:trHeight w:val="8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en-US"/>
              </w:rPr>
              <w:t>42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Проведение лабораторн</w:t>
            </w:r>
            <w:r>
              <w:rPr>
                <w:sz w:val="20"/>
                <w:szCs w:val="20"/>
                <w:lang w:val="ru-MD"/>
              </w:rPr>
              <w:t xml:space="preserve">ого </w:t>
            </w:r>
            <w:proofErr w:type="gramStart"/>
            <w:r>
              <w:rPr>
                <w:sz w:val="20"/>
                <w:szCs w:val="20"/>
                <w:lang w:val="ru-MD"/>
              </w:rPr>
              <w:t xml:space="preserve">контроля </w:t>
            </w:r>
            <w:r w:rsidRPr="00E816CC">
              <w:rPr>
                <w:sz w:val="20"/>
                <w:szCs w:val="20"/>
                <w:lang w:val="ru-MD"/>
              </w:rPr>
              <w:t xml:space="preserve"> противогазов</w:t>
            </w:r>
            <w:proofErr w:type="gramEnd"/>
            <w:r w:rsidRPr="00E816CC">
              <w:rPr>
                <w:sz w:val="20"/>
                <w:szCs w:val="20"/>
                <w:lang w:val="ru-MD"/>
              </w:rPr>
              <w:t>, дозиметров и оборудования</w:t>
            </w:r>
            <w:r>
              <w:rPr>
                <w:sz w:val="20"/>
                <w:szCs w:val="20"/>
                <w:lang w:val="ru-MD"/>
              </w:rPr>
              <w:t xml:space="preserve"> для обеспечения безопасных условий функционирования </w:t>
            </w:r>
            <w:r w:rsidRPr="00E816CC">
              <w:rPr>
                <w:sz w:val="20"/>
                <w:szCs w:val="20"/>
                <w:lang w:val="ru-MD"/>
              </w:rPr>
              <w:t xml:space="preserve"> экономических агентов, </w:t>
            </w:r>
            <w:r>
              <w:rPr>
                <w:sz w:val="20"/>
                <w:szCs w:val="20"/>
                <w:lang w:val="ru-MD"/>
              </w:rPr>
              <w:t xml:space="preserve">которые не </w:t>
            </w:r>
            <w:r w:rsidRPr="00E816CC">
              <w:rPr>
                <w:sz w:val="20"/>
                <w:szCs w:val="20"/>
                <w:lang w:val="ru-MD"/>
              </w:rPr>
              <w:t>финансир</w:t>
            </w:r>
            <w:r>
              <w:rPr>
                <w:sz w:val="20"/>
                <w:szCs w:val="20"/>
                <w:lang w:val="ru-MD"/>
              </w:rPr>
              <w:t xml:space="preserve">уются за счет </w:t>
            </w:r>
            <w:r w:rsidRPr="00E816CC">
              <w:rPr>
                <w:sz w:val="20"/>
                <w:szCs w:val="20"/>
                <w:lang w:val="ru-MD"/>
              </w:rPr>
              <w:t>государственного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 xml:space="preserve">Поисково-спасательные отряды </w:t>
            </w:r>
            <w:r>
              <w:rPr>
                <w:b/>
                <w:sz w:val="20"/>
                <w:szCs w:val="20"/>
                <w:lang w:val="ru-MD"/>
              </w:rPr>
              <w:t>№</w:t>
            </w:r>
            <w:r w:rsidRPr="00E816CC">
              <w:rPr>
                <w:b/>
                <w:sz w:val="20"/>
                <w:szCs w:val="20"/>
                <w:lang w:val="ru-MD"/>
              </w:rPr>
              <w:t xml:space="preserve"> 1 </w:t>
            </w:r>
            <w:proofErr w:type="gramStart"/>
            <w:r w:rsidRPr="00E816CC">
              <w:rPr>
                <w:b/>
                <w:sz w:val="20"/>
                <w:szCs w:val="20"/>
                <w:lang w:val="ru-MD"/>
              </w:rPr>
              <w:t>и  2</w:t>
            </w:r>
            <w:proofErr w:type="gramEnd"/>
            <w:r w:rsidRPr="00E816CC">
              <w:rPr>
                <w:b/>
                <w:sz w:val="20"/>
                <w:szCs w:val="20"/>
                <w:lang w:val="ru-MD"/>
              </w:rPr>
              <w:t xml:space="preserve"> Службы гражданской защиты и чрезвычайных ситуаций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en-US"/>
              </w:rPr>
              <w:t>43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Проведение строительн</w:t>
            </w:r>
            <w:r>
              <w:rPr>
                <w:sz w:val="20"/>
                <w:szCs w:val="20"/>
                <w:lang w:val="ru-MD"/>
              </w:rPr>
              <w:t xml:space="preserve">о-монтажных </w:t>
            </w:r>
            <w:r w:rsidRPr="00E816CC">
              <w:rPr>
                <w:sz w:val="20"/>
                <w:szCs w:val="20"/>
                <w:lang w:val="ru-MD"/>
              </w:rPr>
              <w:t>работ с использованием специальной техники (проведение земляных работ</w:t>
            </w:r>
            <w:r>
              <w:rPr>
                <w:sz w:val="20"/>
                <w:szCs w:val="20"/>
                <w:lang w:val="ru-MD"/>
              </w:rPr>
              <w:t>,</w:t>
            </w:r>
            <w:r w:rsidRPr="00E816CC">
              <w:rPr>
                <w:sz w:val="20"/>
                <w:szCs w:val="20"/>
                <w:lang w:val="ru-MD"/>
              </w:rPr>
              <w:t xml:space="preserve"> снос</w:t>
            </w:r>
            <w:r>
              <w:rPr>
                <w:sz w:val="20"/>
                <w:szCs w:val="20"/>
                <w:lang w:val="ru-MD"/>
              </w:rPr>
              <w:t>,</w:t>
            </w:r>
            <w:r w:rsidRPr="00E816CC">
              <w:rPr>
                <w:sz w:val="20"/>
                <w:szCs w:val="20"/>
                <w:lang w:val="ru-MD"/>
              </w:rPr>
              <w:t xml:space="preserve"> установка)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en-US"/>
              </w:rPr>
              <w:t>44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Вскрытие дверей и окон квартир и офисов с использованием специальной техники </w:t>
            </w:r>
            <w:r>
              <w:rPr>
                <w:sz w:val="20"/>
                <w:szCs w:val="20"/>
                <w:lang w:val="ru-MD"/>
              </w:rPr>
              <w:t>(без угрозы для жизни и здоровья граждан) по заявкам граждан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146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8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en-US"/>
              </w:rPr>
              <w:lastRenderedPageBreak/>
              <w:t>45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Оказание услуг с применением специальной техники и аварийно-спасательного инвентаря, мотопомп, </w:t>
            </w:r>
            <w:proofErr w:type="gramStart"/>
            <w:r w:rsidRPr="00E816CC">
              <w:rPr>
                <w:sz w:val="20"/>
                <w:szCs w:val="20"/>
                <w:lang w:val="ru-MD"/>
              </w:rPr>
              <w:t xml:space="preserve">электростанций, </w:t>
            </w:r>
            <w:r>
              <w:rPr>
                <w:sz w:val="20"/>
                <w:szCs w:val="20"/>
                <w:lang w:val="ru-MD"/>
              </w:rPr>
              <w:t xml:space="preserve"> другого</w:t>
            </w:r>
            <w:proofErr w:type="gramEnd"/>
            <w:r>
              <w:rPr>
                <w:sz w:val="20"/>
                <w:szCs w:val="20"/>
                <w:lang w:val="ru-MD"/>
              </w:rPr>
              <w:t xml:space="preserve"> специализированного инвентаря, сдача в </w:t>
            </w:r>
            <w:r w:rsidRPr="00E816CC">
              <w:rPr>
                <w:sz w:val="20"/>
                <w:szCs w:val="20"/>
                <w:lang w:val="ru-MD"/>
              </w:rPr>
              <w:t>аренд</w:t>
            </w:r>
            <w:r>
              <w:rPr>
                <w:sz w:val="20"/>
                <w:szCs w:val="20"/>
                <w:lang w:val="ru-MD"/>
              </w:rPr>
              <w:t>у</w:t>
            </w:r>
            <w:r w:rsidRPr="00E816CC">
              <w:rPr>
                <w:sz w:val="20"/>
                <w:szCs w:val="20"/>
                <w:lang w:val="ru-MD"/>
              </w:rPr>
              <w:t xml:space="preserve"> палаток, полевых кухонь и </w:t>
            </w:r>
            <w:r>
              <w:rPr>
                <w:sz w:val="20"/>
                <w:szCs w:val="20"/>
                <w:lang w:val="ru-MD"/>
              </w:rPr>
              <w:t>д</w:t>
            </w:r>
            <w:r w:rsidRPr="00E816CC">
              <w:rPr>
                <w:sz w:val="20"/>
                <w:szCs w:val="20"/>
                <w:lang w:val="ru-MD"/>
              </w:rPr>
              <w:t>р</w:t>
            </w:r>
            <w:r>
              <w:rPr>
                <w:sz w:val="20"/>
                <w:szCs w:val="20"/>
                <w:lang w:val="ru-MD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1729BD" w:rsidRDefault="000A780C" w:rsidP="00EF79E4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46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Оказание гостиничных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Default="000A780C" w:rsidP="00EF79E4">
            <w:pPr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  <w:p w:rsidR="000A780C" w:rsidRPr="00E816CC" w:rsidRDefault="000A780C" w:rsidP="00EF79E4"/>
        </w:tc>
      </w:tr>
      <w:tr w:rsidR="000A780C" w:rsidRPr="00E816CC" w:rsidTr="00EF79E4">
        <w:trPr>
          <w:trHeight w:val="3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Пожарно-экспериментальная лаборатория Службы гражданской защиты и чрезвычайных ситуаций</w:t>
            </w:r>
          </w:p>
        </w:tc>
      </w:tr>
      <w:tr w:rsidR="000A780C" w:rsidRPr="00E816CC" w:rsidTr="00EF79E4">
        <w:trPr>
          <w:trHeight w:val="3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en-US"/>
              </w:rPr>
              <w:t>47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Проведение лабораторных исследований для физических и юридических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3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Управления спасате</w:t>
            </w:r>
            <w:r>
              <w:rPr>
                <w:b/>
                <w:sz w:val="20"/>
                <w:szCs w:val="20"/>
                <w:lang w:val="ru-MD"/>
              </w:rPr>
              <w:t>лей</w:t>
            </w:r>
            <w:r w:rsidRPr="00E816CC">
              <w:rPr>
                <w:b/>
                <w:sz w:val="20"/>
                <w:szCs w:val="20"/>
                <w:lang w:val="ru-MD"/>
              </w:rPr>
              <w:t xml:space="preserve"> и пожарных, </w:t>
            </w:r>
            <w:r>
              <w:rPr>
                <w:b/>
                <w:sz w:val="20"/>
                <w:szCs w:val="20"/>
                <w:lang w:val="ru-MD"/>
              </w:rPr>
              <w:t>у</w:t>
            </w:r>
            <w:r w:rsidRPr="00E816CC">
              <w:rPr>
                <w:b/>
                <w:sz w:val="20"/>
                <w:szCs w:val="20"/>
                <w:lang w:val="ru-MD"/>
              </w:rPr>
              <w:t>правлени</w:t>
            </w:r>
            <w:r>
              <w:rPr>
                <w:b/>
                <w:sz w:val="20"/>
                <w:szCs w:val="20"/>
                <w:lang w:val="ru-MD"/>
              </w:rPr>
              <w:t>я</w:t>
            </w:r>
            <w:r w:rsidRPr="00E816CC">
              <w:rPr>
                <w:b/>
                <w:sz w:val="20"/>
                <w:szCs w:val="20"/>
                <w:lang w:val="ru-MD"/>
              </w:rPr>
              <w:t xml:space="preserve"> (</w:t>
            </w:r>
            <w:r>
              <w:rPr>
                <w:b/>
                <w:sz w:val="20"/>
                <w:szCs w:val="20"/>
                <w:lang w:val="ru-MD"/>
              </w:rPr>
              <w:t>о</w:t>
            </w:r>
            <w:r w:rsidRPr="00E816CC">
              <w:rPr>
                <w:b/>
                <w:sz w:val="20"/>
                <w:szCs w:val="20"/>
                <w:lang w:val="ru-MD"/>
              </w:rPr>
              <w:t xml:space="preserve">тделы) </w:t>
            </w:r>
            <w:r>
              <w:rPr>
                <w:b/>
                <w:sz w:val="20"/>
                <w:szCs w:val="20"/>
                <w:lang w:val="ru-MD"/>
              </w:rPr>
              <w:t>ч</w:t>
            </w:r>
            <w:r w:rsidRPr="00E816CC">
              <w:rPr>
                <w:b/>
                <w:sz w:val="20"/>
                <w:szCs w:val="20"/>
                <w:lang w:val="ru-MD"/>
              </w:rPr>
              <w:t xml:space="preserve">резвычайных </w:t>
            </w:r>
            <w:r>
              <w:rPr>
                <w:b/>
                <w:sz w:val="20"/>
                <w:szCs w:val="20"/>
                <w:lang w:val="ru-MD"/>
              </w:rPr>
              <w:t>с</w:t>
            </w:r>
            <w:r w:rsidRPr="00E816CC">
              <w:rPr>
                <w:b/>
                <w:sz w:val="20"/>
                <w:szCs w:val="20"/>
                <w:lang w:val="ru-MD"/>
              </w:rPr>
              <w:t>итуаций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en-US"/>
              </w:rPr>
              <w:t>48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Проверка соответствия объекта нормам и правилам пожарной безопасности </w:t>
            </w:r>
            <w:r>
              <w:rPr>
                <w:sz w:val="20"/>
                <w:szCs w:val="20"/>
                <w:lang w:val="ru-MD"/>
              </w:rPr>
              <w:t xml:space="preserve">по запросу экономических агентов </w:t>
            </w:r>
            <w:r w:rsidRPr="00E816CC">
              <w:rPr>
                <w:sz w:val="20"/>
                <w:szCs w:val="20"/>
                <w:lang w:val="ru-MD"/>
              </w:rPr>
              <w:t>для юридических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en-US"/>
              </w:rPr>
              <w:t>49</w:t>
            </w:r>
            <w:r w:rsidRPr="00E816CC">
              <w:rPr>
                <w:sz w:val="20"/>
                <w:szCs w:val="20"/>
                <w:lang w:val="ru-MD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Рассмотрение, по просьбе заявителя, проектной документации</w:t>
            </w:r>
            <w:r>
              <w:rPr>
                <w:sz w:val="20"/>
                <w:szCs w:val="20"/>
                <w:lang w:val="ru-MD"/>
              </w:rPr>
              <w:t>,</w:t>
            </w:r>
            <w:r w:rsidRPr="00E816CC">
              <w:rPr>
                <w:sz w:val="20"/>
                <w:szCs w:val="20"/>
                <w:lang w:val="ru-MD"/>
              </w:rPr>
              <w:t xml:space="preserve"> котор</w:t>
            </w:r>
            <w:r>
              <w:rPr>
                <w:sz w:val="20"/>
                <w:szCs w:val="20"/>
                <w:lang w:val="ru-MD"/>
              </w:rPr>
              <w:t>ая</w:t>
            </w:r>
            <w:r w:rsidRPr="00E816CC">
              <w:rPr>
                <w:sz w:val="20"/>
                <w:szCs w:val="20"/>
                <w:lang w:val="ru-MD"/>
              </w:rPr>
              <w:t xml:space="preserve"> согласно законодательству не подлеж</w:t>
            </w:r>
            <w:r>
              <w:rPr>
                <w:sz w:val="20"/>
                <w:szCs w:val="20"/>
                <w:lang w:val="ru-MD"/>
              </w:rPr>
              <w:t>и</w:t>
            </w:r>
            <w:r w:rsidRPr="00E816CC">
              <w:rPr>
                <w:sz w:val="20"/>
                <w:szCs w:val="20"/>
                <w:lang w:val="ru-MD"/>
              </w:rPr>
              <w:t>т согласованию с органами государственного пожарного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42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</w:pPr>
            <w:r w:rsidRPr="00E816CC">
              <w:rPr>
                <w:b/>
                <w:sz w:val="20"/>
                <w:szCs w:val="20"/>
                <w:lang w:val="ru-MD"/>
              </w:rPr>
              <w:t>Управлени</w:t>
            </w:r>
            <w:r>
              <w:rPr>
                <w:b/>
                <w:sz w:val="20"/>
                <w:szCs w:val="20"/>
                <w:lang w:val="ru-MD"/>
              </w:rPr>
              <w:t xml:space="preserve">я </w:t>
            </w:r>
            <w:r w:rsidRPr="00E816CC">
              <w:rPr>
                <w:b/>
                <w:sz w:val="20"/>
                <w:szCs w:val="20"/>
                <w:lang w:val="ru-MD"/>
              </w:rPr>
              <w:t>(</w:t>
            </w:r>
            <w:r>
              <w:rPr>
                <w:b/>
                <w:sz w:val="20"/>
                <w:szCs w:val="20"/>
                <w:lang w:val="ru-MD"/>
              </w:rPr>
              <w:t>от</w:t>
            </w:r>
            <w:r w:rsidRPr="00E816CC">
              <w:rPr>
                <w:b/>
                <w:sz w:val="20"/>
                <w:szCs w:val="20"/>
                <w:lang w:val="ru-MD"/>
              </w:rPr>
              <w:t xml:space="preserve">делы) </w:t>
            </w:r>
            <w:r>
              <w:rPr>
                <w:b/>
                <w:sz w:val="20"/>
                <w:szCs w:val="20"/>
                <w:lang w:val="ru-MD"/>
              </w:rPr>
              <w:t>ч</w:t>
            </w:r>
            <w:r w:rsidRPr="00E816CC">
              <w:rPr>
                <w:b/>
                <w:sz w:val="20"/>
                <w:szCs w:val="20"/>
                <w:lang w:val="ru-MD"/>
              </w:rPr>
              <w:t xml:space="preserve">резвычайных </w:t>
            </w:r>
            <w:r>
              <w:rPr>
                <w:b/>
                <w:sz w:val="20"/>
                <w:szCs w:val="20"/>
                <w:lang w:val="ru-MD"/>
              </w:rPr>
              <w:t>с</w:t>
            </w:r>
            <w:r w:rsidRPr="00E816CC">
              <w:rPr>
                <w:b/>
                <w:sz w:val="20"/>
                <w:szCs w:val="20"/>
                <w:lang w:val="ru-MD"/>
              </w:rPr>
              <w:t>итуаций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Оказание гостиничных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>
              <w:rPr>
                <w:b/>
                <w:sz w:val="20"/>
                <w:szCs w:val="20"/>
                <w:lang w:val="ru-MD"/>
              </w:rPr>
              <w:t>Центр т</w:t>
            </w:r>
            <w:r w:rsidRPr="00E816CC">
              <w:rPr>
                <w:b/>
                <w:sz w:val="20"/>
                <w:szCs w:val="20"/>
                <w:lang w:val="ru-MD"/>
              </w:rPr>
              <w:t>ехнико-</w:t>
            </w:r>
            <w:r>
              <w:rPr>
                <w:b/>
                <w:sz w:val="20"/>
                <w:szCs w:val="20"/>
                <w:lang w:val="ru-MD"/>
              </w:rPr>
              <w:t>к</w:t>
            </w:r>
            <w:r w:rsidRPr="00E816CC">
              <w:rPr>
                <w:b/>
                <w:sz w:val="20"/>
                <w:szCs w:val="20"/>
                <w:lang w:val="ru-MD"/>
              </w:rPr>
              <w:t>риминалистически</w:t>
            </w:r>
            <w:r>
              <w:rPr>
                <w:b/>
                <w:sz w:val="20"/>
                <w:szCs w:val="20"/>
                <w:lang w:val="ru-MD"/>
              </w:rPr>
              <w:t>х</w:t>
            </w:r>
            <w:r w:rsidRPr="00E816CC">
              <w:rPr>
                <w:b/>
                <w:sz w:val="20"/>
                <w:szCs w:val="20"/>
                <w:lang w:val="ru-MD"/>
              </w:rPr>
              <w:t xml:space="preserve"> и </w:t>
            </w:r>
            <w:r>
              <w:rPr>
                <w:b/>
                <w:sz w:val="20"/>
                <w:szCs w:val="20"/>
                <w:lang w:val="ru-MD"/>
              </w:rPr>
              <w:t>с</w:t>
            </w:r>
            <w:r w:rsidRPr="00E816CC">
              <w:rPr>
                <w:b/>
                <w:sz w:val="20"/>
                <w:szCs w:val="20"/>
                <w:lang w:val="ru-MD"/>
              </w:rPr>
              <w:t xml:space="preserve">удебных </w:t>
            </w:r>
            <w:r>
              <w:rPr>
                <w:b/>
                <w:sz w:val="20"/>
                <w:szCs w:val="20"/>
                <w:lang w:val="ru-MD"/>
              </w:rPr>
              <w:t>э</w:t>
            </w:r>
            <w:r w:rsidRPr="00E816CC">
              <w:rPr>
                <w:b/>
                <w:sz w:val="20"/>
                <w:szCs w:val="20"/>
                <w:lang w:val="ru-MD"/>
              </w:rPr>
              <w:t>кспертиз Г</w:t>
            </w:r>
            <w:r>
              <w:rPr>
                <w:b/>
                <w:sz w:val="20"/>
                <w:szCs w:val="20"/>
                <w:lang w:val="ru-MD"/>
              </w:rPr>
              <w:t>енерального инспектората полиции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Исследования холодного оружия: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130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330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940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Дактилоскопические исследования: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140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340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proofErr w:type="spellStart"/>
            <w:r w:rsidRPr="00E816CC">
              <w:rPr>
                <w:sz w:val="20"/>
                <w:szCs w:val="20"/>
                <w:lang w:val="ru-MD"/>
              </w:rPr>
              <w:t>Трассологические</w:t>
            </w:r>
            <w:proofErr w:type="spellEnd"/>
            <w:r w:rsidRPr="00E816CC">
              <w:rPr>
                <w:sz w:val="20"/>
                <w:szCs w:val="20"/>
                <w:lang w:val="ru-MD"/>
              </w:rPr>
              <w:t xml:space="preserve"> исследования: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140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340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Технические исследования документов: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1130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Баллистические исследования: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420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1170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Почерковедческие исследования: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430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1230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Портретные исследования: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470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1350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proofErr w:type="spellStart"/>
            <w:r w:rsidRPr="00E816CC">
              <w:rPr>
                <w:sz w:val="20"/>
                <w:szCs w:val="20"/>
                <w:lang w:val="ru-MD"/>
              </w:rPr>
              <w:t>Взрывотехнические</w:t>
            </w:r>
            <w:proofErr w:type="spellEnd"/>
            <w:r w:rsidRPr="00E816CC">
              <w:rPr>
                <w:sz w:val="20"/>
                <w:szCs w:val="20"/>
                <w:lang w:val="ru-MD"/>
              </w:rPr>
              <w:t xml:space="preserve"> исследования: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590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1470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Исследования красок: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Исследования металлов и сплавов: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tabs>
                <w:tab w:val="center" w:pos="2587"/>
              </w:tabs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Выявление номеров на объектах путем</w:t>
            </w:r>
            <w:r>
              <w:rPr>
                <w:sz w:val="20"/>
                <w:szCs w:val="20"/>
                <w:lang w:val="ru-MD"/>
              </w:rPr>
              <w:t xml:space="preserve"> </w:t>
            </w:r>
            <w:r w:rsidRPr="00E816CC">
              <w:rPr>
                <w:sz w:val="20"/>
                <w:szCs w:val="20"/>
                <w:lang w:val="ru-MD"/>
              </w:rPr>
              <w:t>исследований: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простых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средних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470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сложных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1000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Автотехнические исследования обстоятельств дорожно-транспортного происшествия: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1100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ind w:firstLine="0"/>
              <w:rPr>
                <w:sz w:val="20"/>
                <w:szCs w:val="20"/>
                <w:lang w:val="ru-MD"/>
              </w:rPr>
            </w:pPr>
            <w:proofErr w:type="spellStart"/>
            <w:r w:rsidRPr="00E816CC">
              <w:rPr>
                <w:sz w:val="20"/>
                <w:szCs w:val="20"/>
                <w:lang w:val="ru-MD"/>
              </w:rPr>
              <w:t>Автотрассологические</w:t>
            </w:r>
            <w:proofErr w:type="spellEnd"/>
            <w:r w:rsidRPr="00E816CC">
              <w:rPr>
                <w:sz w:val="20"/>
                <w:szCs w:val="20"/>
                <w:lang w:val="ru-MD"/>
              </w:rPr>
              <w:t xml:space="preserve"> исследования дорожно-транспортного происшествия: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1890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proofErr w:type="spellStart"/>
            <w:r w:rsidRPr="00E816CC">
              <w:rPr>
                <w:sz w:val="20"/>
                <w:szCs w:val="20"/>
                <w:lang w:val="ru-MD"/>
              </w:rPr>
              <w:t>Автотовароведческие</w:t>
            </w:r>
            <w:proofErr w:type="spellEnd"/>
            <w:r w:rsidRPr="00E816CC">
              <w:rPr>
                <w:sz w:val="20"/>
                <w:szCs w:val="20"/>
                <w:lang w:val="ru-MD"/>
              </w:rPr>
              <w:t xml:space="preserve"> </w:t>
            </w:r>
            <w:r>
              <w:rPr>
                <w:sz w:val="20"/>
                <w:szCs w:val="20"/>
                <w:lang w:val="ru-MD"/>
              </w:rPr>
              <w:t xml:space="preserve">и </w:t>
            </w:r>
            <w:r w:rsidRPr="00E816CC">
              <w:rPr>
                <w:sz w:val="20"/>
                <w:szCs w:val="20"/>
                <w:lang w:val="ru-MD"/>
              </w:rPr>
              <w:t>технические исследования: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140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1090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proofErr w:type="spellStart"/>
            <w:r w:rsidRPr="00E816CC">
              <w:rPr>
                <w:sz w:val="20"/>
                <w:szCs w:val="20"/>
                <w:lang w:val="ru-MD"/>
              </w:rPr>
              <w:t>Фоноскопические</w:t>
            </w:r>
            <w:proofErr w:type="spellEnd"/>
            <w:r w:rsidRPr="00E816CC">
              <w:rPr>
                <w:sz w:val="20"/>
                <w:szCs w:val="20"/>
                <w:lang w:val="ru-MD"/>
              </w:rPr>
              <w:t xml:space="preserve"> исследования: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310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840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1680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Исследования в области компьютерной техники: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680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1320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tabs>
                <w:tab w:val="left" w:pos="492"/>
              </w:tabs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2900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Осмотр помещений на предмет обнаружения технических средств утечки информации, </w:t>
            </w:r>
            <w:proofErr w:type="gramStart"/>
            <w:r>
              <w:rPr>
                <w:sz w:val="20"/>
                <w:szCs w:val="20"/>
                <w:lang w:val="ru-MD"/>
              </w:rPr>
              <w:t xml:space="preserve">один </w:t>
            </w:r>
            <w:r w:rsidRPr="00E816CC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816CC">
              <w:rPr>
                <w:sz w:val="20"/>
                <w:szCs w:val="20"/>
                <w:lang w:val="ru-MD"/>
              </w:rPr>
              <w:t>кв.м</w:t>
            </w:r>
            <w:proofErr w:type="spellEnd"/>
            <w:r w:rsidRPr="00E816CC">
              <w:rPr>
                <w:sz w:val="20"/>
                <w:szCs w:val="20"/>
                <w:lang w:val="ru-MD"/>
              </w:rPr>
              <w:t>.</w:t>
            </w:r>
            <w:proofErr w:type="gramEnd"/>
            <w:r w:rsidRPr="00E816CC">
              <w:rPr>
                <w:sz w:val="20"/>
                <w:szCs w:val="20"/>
                <w:lang w:val="ru-MD"/>
              </w:rPr>
              <w:t>, путем исследований: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простых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средних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120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сложных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Психофизиологические исследования лиц с использованием детектора стимулированного поведения, </w:t>
            </w:r>
            <w:r>
              <w:rPr>
                <w:sz w:val="20"/>
                <w:szCs w:val="20"/>
                <w:lang w:val="ru-MD"/>
              </w:rPr>
              <w:t>один человек</w:t>
            </w:r>
            <w:r w:rsidRPr="00E816CC">
              <w:rPr>
                <w:sz w:val="20"/>
                <w:szCs w:val="20"/>
                <w:lang w:val="ru-MD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320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590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1420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proofErr w:type="spellStart"/>
            <w:r w:rsidRPr="00E816CC">
              <w:rPr>
                <w:sz w:val="20"/>
                <w:szCs w:val="20"/>
                <w:lang w:val="ru-MD"/>
              </w:rPr>
              <w:t>Дактилоскопирование</w:t>
            </w:r>
            <w:proofErr w:type="spellEnd"/>
            <w:r w:rsidRPr="00E816CC">
              <w:rPr>
                <w:sz w:val="20"/>
                <w:szCs w:val="20"/>
                <w:lang w:val="ru-MD"/>
              </w:rPr>
              <w:t xml:space="preserve"> физических лиц (за исключением случаев, предусмотренных Законом о государственной дактилоскопической регистрации № 1549-XV от 19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816CC">
                <w:rPr>
                  <w:sz w:val="20"/>
                  <w:szCs w:val="20"/>
                  <w:lang w:val="ru-MD"/>
                </w:rPr>
                <w:t>2002 г</w:t>
              </w:r>
            </w:smartTag>
            <w:r w:rsidRPr="00E816CC">
              <w:rPr>
                <w:sz w:val="20"/>
                <w:szCs w:val="20"/>
                <w:lang w:val="ru-MD"/>
              </w:rPr>
              <w:t xml:space="preserve">.), </w:t>
            </w:r>
            <w:r>
              <w:rPr>
                <w:sz w:val="20"/>
                <w:szCs w:val="20"/>
                <w:lang w:val="ru-MD"/>
              </w:rPr>
              <w:t>один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18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Предварительные исследования документов, денег и ценных бумаг, один документ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Экспериментальный отстрел оружия, одна единица оружия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tabs>
                <w:tab w:val="left" w:pos="900"/>
                <w:tab w:val="center" w:pos="1141"/>
              </w:tabs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Установление марки, модели, типа, количеств</w:t>
            </w:r>
            <w:r>
              <w:rPr>
                <w:sz w:val="20"/>
                <w:szCs w:val="20"/>
                <w:lang w:val="ru-MD"/>
              </w:rPr>
              <w:t>а</w:t>
            </w:r>
            <w:r w:rsidRPr="00E816CC">
              <w:rPr>
                <w:sz w:val="20"/>
                <w:szCs w:val="20"/>
                <w:lang w:val="ru-MD"/>
              </w:rPr>
              <w:t xml:space="preserve"> мест, даты выпуска транспортного средства и </w:t>
            </w:r>
            <w:r>
              <w:rPr>
                <w:sz w:val="20"/>
                <w:szCs w:val="20"/>
                <w:lang w:val="ru-MD"/>
              </w:rPr>
              <w:t xml:space="preserve">его </w:t>
            </w:r>
            <w:r w:rsidRPr="00E816CC">
              <w:rPr>
                <w:sz w:val="20"/>
                <w:szCs w:val="20"/>
                <w:lang w:val="ru-MD"/>
              </w:rPr>
              <w:t>классификация по товарно</w:t>
            </w:r>
            <w:r>
              <w:rPr>
                <w:sz w:val="20"/>
                <w:szCs w:val="20"/>
                <w:lang w:val="ru-MD"/>
              </w:rPr>
              <w:t>й</w:t>
            </w:r>
            <w:r w:rsidRPr="00E816CC">
              <w:rPr>
                <w:sz w:val="20"/>
                <w:szCs w:val="20"/>
                <w:lang w:val="ru-MD"/>
              </w:rPr>
              <w:t xml:space="preserve"> номенклатур</w:t>
            </w:r>
            <w:r>
              <w:rPr>
                <w:sz w:val="20"/>
                <w:szCs w:val="20"/>
                <w:lang w:val="ru-MD"/>
              </w:rPr>
              <w:t>е</w:t>
            </w:r>
            <w:r w:rsidRPr="00E816CC">
              <w:rPr>
                <w:sz w:val="20"/>
                <w:szCs w:val="20"/>
                <w:lang w:val="ru-MD"/>
              </w:rPr>
              <w:t>, путем исследований: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простых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110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средних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сложных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1180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ind w:firstLine="0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Автотехнические исследования агрегатов и дета</w:t>
            </w:r>
            <w:r>
              <w:rPr>
                <w:sz w:val="20"/>
                <w:szCs w:val="20"/>
                <w:lang w:val="ru-MD"/>
              </w:rPr>
              <w:t>лей</w:t>
            </w:r>
          </w:p>
          <w:p w:rsidR="000A780C" w:rsidRPr="00E816CC" w:rsidRDefault="000A780C" w:rsidP="00EF79E4">
            <w:pPr>
              <w:pStyle w:val="a3"/>
              <w:ind w:firstLine="0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транспортного средства: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210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530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2100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ind w:firstLine="0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Исследовани</w:t>
            </w:r>
            <w:r>
              <w:rPr>
                <w:sz w:val="20"/>
                <w:szCs w:val="20"/>
                <w:lang w:val="ru-MD"/>
              </w:rPr>
              <w:t>я</w:t>
            </w:r>
            <w:r w:rsidRPr="00E816CC">
              <w:rPr>
                <w:sz w:val="20"/>
                <w:szCs w:val="20"/>
                <w:lang w:val="ru-MD"/>
              </w:rPr>
              <w:t xml:space="preserve"> в области электротехники: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120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ind w:firstLine="567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780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</w:tcPr>
          <w:p w:rsidR="000A780C" w:rsidRPr="00E816CC" w:rsidRDefault="000A780C" w:rsidP="00EF79E4">
            <w:pPr>
              <w:rPr>
                <w:color w:val="000000"/>
                <w:lang w:val="ru-MD" w:eastAsia="en-US"/>
              </w:rPr>
            </w:pPr>
            <w:r w:rsidRPr="00E816CC">
              <w:rPr>
                <w:color w:val="000000"/>
                <w:sz w:val="20"/>
                <w:szCs w:val="20"/>
                <w:lang w:val="ru-MD" w:eastAsia="en-US"/>
              </w:rPr>
              <w:t>Участие в судебном заседании по гражданским делам и делам об административных правонарушениях (</w:t>
            </w:r>
            <w:r>
              <w:rPr>
                <w:color w:val="000000"/>
                <w:sz w:val="20"/>
                <w:szCs w:val="20"/>
                <w:lang w:val="ru-MD" w:eastAsia="en-US"/>
              </w:rPr>
              <w:t>одно</w:t>
            </w:r>
            <w:r w:rsidRPr="00E816CC">
              <w:rPr>
                <w:color w:val="000000"/>
                <w:sz w:val="20"/>
                <w:szCs w:val="20"/>
                <w:lang w:val="ru-MD" w:eastAsia="en-US"/>
              </w:rPr>
              <w:t xml:space="preserve"> участие):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</w:tcPr>
          <w:p w:rsidR="000A780C" w:rsidRPr="00E816CC" w:rsidRDefault="000A780C" w:rsidP="00EF79E4">
            <w:pPr>
              <w:rPr>
                <w:color w:val="000000"/>
                <w:lang w:val="ru-MD" w:eastAsia="en-US"/>
              </w:rPr>
            </w:pPr>
            <w:r w:rsidRPr="00E816CC">
              <w:rPr>
                <w:color w:val="000000"/>
                <w:sz w:val="20"/>
                <w:szCs w:val="20"/>
                <w:lang w:val="ru-MD" w:eastAsia="en-US"/>
              </w:rPr>
              <w:t xml:space="preserve">- в пределах муниципия </w:t>
            </w:r>
            <w:proofErr w:type="spellStart"/>
            <w:r w:rsidRPr="00E816CC">
              <w:rPr>
                <w:color w:val="000000"/>
                <w:sz w:val="20"/>
                <w:szCs w:val="20"/>
                <w:lang w:val="ru-MD" w:eastAsia="en-US"/>
              </w:rPr>
              <w:t>Кишинэу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98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</w:tcPr>
          <w:p w:rsidR="000A780C" w:rsidRPr="00E816CC" w:rsidRDefault="000A780C" w:rsidP="00EF79E4">
            <w:pPr>
              <w:rPr>
                <w:color w:val="000000"/>
                <w:lang w:val="ru-MD" w:eastAsia="en-US"/>
              </w:rPr>
            </w:pPr>
            <w:r w:rsidRPr="00E816CC">
              <w:rPr>
                <w:color w:val="000000"/>
                <w:sz w:val="20"/>
                <w:szCs w:val="20"/>
                <w:lang w:val="ru-MD" w:eastAsia="en-US"/>
              </w:rPr>
              <w:t>- в районах республики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206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</w:tcPr>
          <w:p w:rsidR="000A780C" w:rsidRPr="00E816CC" w:rsidRDefault="000A780C" w:rsidP="00EF79E4">
            <w:pPr>
              <w:jc w:val="both"/>
              <w:rPr>
                <w:color w:val="000000"/>
                <w:lang w:val="ru-MD" w:eastAsia="en-US"/>
              </w:rPr>
            </w:pPr>
            <w:r w:rsidRPr="00E816CC">
              <w:rPr>
                <w:color w:val="000000"/>
                <w:sz w:val="20"/>
                <w:szCs w:val="20"/>
                <w:lang w:val="ru-MD" w:eastAsia="en-US"/>
              </w:rPr>
              <w:t>Участие в судебном заседании по уголовным делам и в процессе предварительного расследования по ходатайству сторон (</w:t>
            </w:r>
            <w:r>
              <w:rPr>
                <w:color w:val="000000"/>
                <w:sz w:val="20"/>
                <w:szCs w:val="20"/>
                <w:lang w:val="ru-MD" w:eastAsia="en-US"/>
              </w:rPr>
              <w:t>одно</w:t>
            </w:r>
            <w:r w:rsidRPr="00E816CC">
              <w:rPr>
                <w:color w:val="000000"/>
                <w:sz w:val="20"/>
                <w:szCs w:val="20"/>
                <w:lang w:val="ru-MD" w:eastAsia="en-US"/>
              </w:rPr>
              <w:t xml:space="preserve"> участие):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</w:tcPr>
          <w:p w:rsidR="000A780C" w:rsidRPr="00E816CC" w:rsidRDefault="000A780C" w:rsidP="00EF79E4">
            <w:pPr>
              <w:rPr>
                <w:color w:val="000000"/>
                <w:lang w:val="ru-MD" w:eastAsia="en-US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</w:tcPr>
          <w:p w:rsidR="000A780C" w:rsidRPr="00E816CC" w:rsidRDefault="000A780C" w:rsidP="00EF79E4">
            <w:pPr>
              <w:rPr>
                <w:color w:val="000000"/>
                <w:lang w:val="ru-MD" w:eastAsia="en-US"/>
              </w:rPr>
            </w:pPr>
            <w:r w:rsidRPr="00E816CC">
              <w:rPr>
                <w:color w:val="000000"/>
                <w:sz w:val="20"/>
                <w:szCs w:val="20"/>
                <w:lang w:val="ru-MD" w:eastAsia="en-US"/>
              </w:rPr>
              <w:t xml:space="preserve">- </w:t>
            </w:r>
            <w:proofErr w:type="gramStart"/>
            <w:r w:rsidRPr="00E816CC">
              <w:rPr>
                <w:color w:val="000000"/>
                <w:sz w:val="20"/>
                <w:szCs w:val="20"/>
                <w:lang w:val="ru-MD" w:eastAsia="en-US"/>
              </w:rPr>
              <w:t>в  пределах</w:t>
            </w:r>
            <w:proofErr w:type="gramEnd"/>
            <w:r w:rsidRPr="00E816CC">
              <w:rPr>
                <w:color w:val="000000"/>
                <w:sz w:val="20"/>
                <w:szCs w:val="20"/>
                <w:lang w:val="ru-MD" w:eastAsia="en-US"/>
              </w:rPr>
              <w:t xml:space="preserve"> муниципия </w:t>
            </w:r>
            <w:proofErr w:type="spellStart"/>
            <w:r w:rsidRPr="00E816CC">
              <w:rPr>
                <w:color w:val="000000"/>
                <w:sz w:val="20"/>
                <w:szCs w:val="20"/>
                <w:lang w:val="ru-MD" w:eastAsia="en-US"/>
              </w:rPr>
              <w:t>Кишинэу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</w:tcPr>
          <w:p w:rsidR="000A780C" w:rsidRPr="00E816CC" w:rsidRDefault="000A780C" w:rsidP="00EF79E4">
            <w:pPr>
              <w:rPr>
                <w:color w:val="000000"/>
                <w:lang w:val="ru-MD" w:eastAsia="en-US"/>
              </w:rPr>
            </w:pPr>
            <w:r w:rsidRPr="00E816CC">
              <w:rPr>
                <w:color w:val="000000"/>
                <w:sz w:val="20"/>
                <w:szCs w:val="20"/>
                <w:lang w:val="ru-MD" w:eastAsia="en-US"/>
              </w:rPr>
              <w:t>- в районах республики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202 </w:t>
            </w:r>
            <w:r>
              <w:rPr>
                <w:sz w:val="20"/>
                <w:szCs w:val="20"/>
                <w:lang w:val="ru-MD"/>
              </w:rPr>
              <w:t>лея</w:t>
            </w:r>
          </w:p>
        </w:tc>
      </w:tr>
      <w:tr w:rsidR="000A780C" w:rsidRPr="00E816CC" w:rsidTr="00EF79E4">
        <w:trPr>
          <w:trHeight w:val="324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 xml:space="preserve">Управление по надзору за транспортом и дорожным движением </w:t>
            </w:r>
          </w:p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Национального инспектората патрулирования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Согласование проектов и техническая экспертиза рекламы и объектов малой архитектуры, расположенных в зоне безопасности дорог, одно согласование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Согласование схем размещения надписей и рекламы на автотранспортных средствах, одна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справки о дорожно-транспортных происшествиях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tabs>
                <w:tab w:val="center" w:pos="2142"/>
                <w:tab w:val="left" w:pos="2825"/>
              </w:tabs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ab/>
              <w:t xml:space="preserve">18 </w:t>
            </w:r>
            <w:r>
              <w:rPr>
                <w:sz w:val="20"/>
                <w:szCs w:val="20"/>
                <w:lang w:val="ru-MD"/>
              </w:rPr>
              <w:t>леев</w:t>
            </w:r>
            <w:r w:rsidRPr="00E816CC">
              <w:rPr>
                <w:sz w:val="20"/>
                <w:szCs w:val="20"/>
                <w:lang w:val="ru-MD"/>
              </w:rPr>
              <w:tab/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Т</w:t>
            </w:r>
            <w:r w:rsidRPr="00E816CC">
              <w:rPr>
                <w:sz w:val="20"/>
                <w:szCs w:val="20"/>
                <w:lang w:val="ru-MD"/>
              </w:rPr>
              <w:t>ехническая экспертиза переоборудованных, перестроенных, подлежащих капитальному ремонту и индивидуально сконструированных транспортных средств</w:t>
            </w:r>
            <w:r>
              <w:rPr>
                <w:sz w:val="20"/>
                <w:szCs w:val="20"/>
                <w:lang w:val="ru-MD"/>
              </w:rPr>
              <w:t xml:space="preserve">, с </w:t>
            </w:r>
            <w:r w:rsidRPr="00E816CC">
              <w:rPr>
                <w:sz w:val="20"/>
                <w:szCs w:val="20"/>
                <w:lang w:val="ru-MD"/>
              </w:rPr>
              <w:t>составление</w:t>
            </w:r>
            <w:r>
              <w:rPr>
                <w:sz w:val="20"/>
                <w:szCs w:val="20"/>
                <w:lang w:val="ru-MD"/>
              </w:rPr>
              <w:t>м</w:t>
            </w:r>
            <w:r w:rsidRPr="00E816CC">
              <w:rPr>
                <w:sz w:val="20"/>
                <w:szCs w:val="20"/>
                <w:lang w:val="ru-MD"/>
              </w:rPr>
              <w:t xml:space="preserve"> заключения о соответствии их технического состояния требованиям безопасности дорожного движения, одна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270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81.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Сопровождение официальных делегаций и ценных грузов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Оказание услуг по обеспечении охраны общественного порядка во время художественных, культурных</w:t>
            </w:r>
            <w:r>
              <w:rPr>
                <w:sz w:val="20"/>
                <w:szCs w:val="20"/>
                <w:lang w:val="ru-MD"/>
              </w:rPr>
              <w:t xml:space="preserve">, </w:t>
            </w:r>
            <w:r w:rsidRPr="00E816CC">
              <w:rPr>
                <w:sz w:val="20"/>
                <w:szCs w:val="20"/>
                <w:lang w:val="ru-MD"/>
              </w:rPr>
              <w:t xml:space="preserve">спортивных и </w:t>
            </w:r>
            <w:r>
              <w:rPr>
                <w:sz w:val="20"/>
                <w:szCs w:val="20"/>
                <w:lang w:val="ru-MD"/>
              </w:rPr>
              <w:t xml:space="preserve">других </w:t>
            </w:r>
            <w:r w:rsidRPr="00E816CC">
              <w:rPr>
                <w:sz w:val="20"/>
                <w:szCs w:val="20"/>
                <w:lang w:val="ru-MD"/>
              </w:rPr>
              <w:t>мероприятий, а также сопровождение лиц во время их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специальных удостоверений для инкассаторских машин, одно удостоверение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126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 xml:space="preserve">Академия </w:t>
            </w:r>
            <w:r>
              <w:rPr>
                <w:b/>
                <w:sz w:val="20"/>
                <w:szCs w:val="20"/>
                <w:lang w:val="ru-MD"/>
              </w:rPr>
              <w:t xml:space="preserve">имени </w:t>
            </w:r>
            <w:proofErr w:type="spellStart"/>
            <w:r w:rsidRPr="00E816CC">
              <w:rPr>
                <w:b/>
                <w:sz w:val="20"/>
                <w:szCs w:val="20"/>
                <w:lang w:val="ru-MD"/>
              </w:rPr>
              <w:t>Штефан</w:t>
            </w:r>
            <w:r>
              <w:rPr>
                <w:b/>
                <w:sz w:val="20"/>
                <w:szCs w:val="20"/>
                <w:lang w:val="ru-MD"/>
              </w:rPr>
              <w:t>а</w:t>
            </w:r>
            <w:proofErr w:type="spellEnd"/>
            <w:r w:rsidRPr="00E816CC">
              <w:rPr>
                <w:b/>
                <w:sz w:val="20"/>
                <w:szCs w:val="20"/>
                <w:lang w:val="ru-MD"/>
              </w:rPr>
              <w:t xml:space="preserve"> чел Маре</w:t>
            </w:r>
          </w:p>
        </w:tc>
      </w:tr>
      <w:tr w:rsidR="000A780C" w:rsidRPr="00E816CC" w:rsidTr="00EF79E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84.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Высшее образование (цикл I</w:t>
            </w:r>
            <w:r>
              <w:rPr>
                <w:sz w:val="20"/>
                <w:szCs w:val="20"/>
                <w:lang w:val="ru-MD"/>
              </w:rPr>
              <w:t>,</w:t>
            </w:r>
            <w:r w:rsidRPr="00E816CC">
              <w:rPr>
                <w:sz w:val="20"/>
                <w:szCs w:val="20"/>
                <w:lang w:val="ru-MD"/>
              </w:rPr>
              <w:t xml:space="preserve"> цикл II), докторантура и </w:t>
            </w:r>
            <w:proofErr w:type="spellStart"/>
            <w:r w:rsidRPr="00E816CC">
              <w:rPr>
                <w:sz w:val="20"/>
                <w:szCs w:val="20"/>
                <w:lang w:val="ru-MD"/>
              </w:rPr>
              <w:t>постдокторантура</w:t>
            </w:r>
            <w:proofErr w:type="spellEnd"/>
          </w:p>
          <w:p w:rsidR="000A780C" w:rsidRPr="00E816CC" w:rsidRDefault="000A780C" w:rsidP="00EF79E4">
            <w:pPr>
              <w:jc w:val="both"/>
              <w:rPr>
                <w:i/>
                <w:sz w:val="16"/>
                <w:szCs w:val="16"/>
                <w:lang w:val="ru-MD"/>
              </w:rPr>
            </w:pPr>
            <w:r w:rsidRPr="00E816CC">
              <w:rPr>
                <w:i/>
                <w:sz w:val="20"/>
                <w:szCs w:val="20"/>
                <w:lang w:val="ru-MD"/>
              </w:rPr>
              <w:t>(для иностран</w:t>
            </w:r>
            <w:r>
              <w:rPr>
                <w:i/>
                <w:sz w:val="20"/>
                <w:szCs w:val="20"/>
                <w:lang w:val="ru-MD"/>
              </w:rPr>
              <w:t>ных студенто</w:t>
            </w:r>
            <w:r w:rsidRPr="00E816CC">
              <w:rPr>
                <w:i/>
                <w:sz w:val="20"/>
                <w:szCs w:val="20"/>
                <w:lang w:val="ru-MD"/>
              </w:rPr>
              <w:t>в</w:t>
            </w:r>
            <w:r>
              <w:rPr>
                <w:i/>
                <w:sz w:val="20"/>
                <w:szCs w:val="20"/>
                <w:lang w:val="ru-MD"/>
              </w:rPr>
              <w:t xml:space="preserve"> к установленным тарифам применяется </w:t>
            </w:r>
            <w:proofErr w:type="gramStart"/>
            <w:r w:rsidRPr="00E816CC">
              <w:rPr>
                <w:i/>
                <w:sz w:val="20"/>
                <w:szCs w:val="20"/>
                <w:lang w:val="ru-MD"/>
              </w:rPr>
              <w:t>коэффициент  1</w:t>
            </w:r>
            <w:proofErr w:type="gramEnd"/>
            <w:r w:rsidRPr="00E816CC">
              <w:rPr>
                <w:i/>
                <w:sz w:val="20"/>
                <w:szCs w:val="20"/>
                <w:lang w:val="ru-MD"/>
              </w:rPr>
              <w:t>,5)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На основе контракта об обучении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85.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Плата за восстановление </w:t>
            </w:r>
            <w:r>
              <w:rPr>
                <w:sz w:val="20"/>
                <w:szCs w:val="20"/>
                <w:lang w:val="ru-MD"/>
              </w:rPr>
              <w:t>в</w:t>
            </w:r>
            <w:r w:rsidRPr="00E816CC">
              <w:rPr>
                <w:sz w:val="20"/>
                <w:szCs w:val="20"/>
                <w:lang w:val="ru-MD"/>
              </w:rPr>
              <w:t xml:space="preserve"> учеб</w:t>
            </w:r>
            <w:r>
              <w:rPr>
                <w:sz w:val="20"/>
                <w:szCs w:val="20"/>
                <w:lang w:val="ru-MD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1500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86.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Стоимость перевода из других высших учебных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3500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87.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Плата за обучени</w:t>
            </w:r>
            <w:r>
              <w:rPr>
                <w:sz w:val="20"/>
                <w:szCs w:val="20"/>
                <w:lang w:val="ru-MD"/>
              </w:rPr>
              <w:t xml:space="preserve">е новой специальности выпускников </w:t>
            </w:r>
            <w:r w:rsidRPr="00E816CC">
              <w:rPr>
                <w:sz w:val="20"/>
                <w:szCs w:val="20"/>
                <w:lang w:val="ru-MD"/>
              </w:rPr>
              <w:t>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1500 </w:t>
            </w:r>
            <w:r>
              <w:rPr>
                <w:sz w:val="20"/>
                <w:szCs w:val="20"/>
                <w:lang w:val="ru-MD"/>
              </w:rPr>
              <w:t>леев</w:t>
            </w:r>
            <w:r w:rsidRPr="00E816CC">
              <w:rPr>
                <w:sz w:val="20"/>
                <w:szCs w:val="20"/>
                <w:lang w:val="ru-MD"/>
              </w:rPr>
              <w:t xml:space="preserve"> /год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Получение в аванс кредитов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На основе контракта об обучении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89.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Плата за повторную сдачу государственных экзаменов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1100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Плата</w:t>
            </w:r>
            <w:r>
              <w:rPr>
                <w:sz w:val="20"/>
                <w:szCs w:val="20"/>
                <w:lang w:val="ru-MD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MD"/>
              </w:rPr>
              <w:t xml:space="preserve">за </w:t>
            </w:r>
            <w:r w:rsidRPr="00E816CC">
              <w:rPr>
                <w:sz w:val="20"/>
                <w:szCs w:val="20"/>
                <w:lang w:val="ru-MD"/>
              </w:rPr>
              <w:t xml:space="preserve"> внепланов</w:t>
            </w:r>
            <w:r>
              <w:rPr>
                <w:sz w:val="20"/>
                <w:szCs w:val="20"/>
                <w:lang w:val="ru-MD"/>
              </w:rPr>
              <w:t>ую</w:t>
            </w:r>
            <w:proofErr w:type="gramEnd"/>
            <w:r w:rsidRPr="00E816CC">
              <w:rPr>
                <w:sz w:val="20"/>
                <w:szCs w:val="20"/>
                <w:lang w:val="ru-MD"/>
              </w:rPr>
              <w:t xml:space="preserve"> защит</w:t>
            </w:r>
            <w:r>
              <w:rPr>
                <w:sz w:val="20"/>
                <w:szCs w:val="20"/>
                <w:lang w:val="ru-MD"/>
              </w:rPr>
              <w:t>у</w:t>
            </w:r>
            <w:r w:rsidRPr="00E816CC">
              <w:rPr>
                <w:sz w:val="20"/>
                <w:szCs w:val="20"/>
                <w:lang w:val="ru-MD"/>
              </w:rPr>
              <w:t xml:space="preserve"> дипломной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1500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Плата за выдачу дубликата зачетной книжки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Плата за выдачу дубликата студенческого билета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Плата за повторную выдачу приложения к диплому с оценками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35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учебной аналитической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0,90 </w:t>
            </w:r>
            <w:r>
              <w:rPr>
                <w:sz w:val="20"/>
                <w:szCs w:val="20"/>
                <w:lang w:val="ru-MD"/>
              </w:rPr>
              <w:t>лея</w:t>
            </w:r>
            <w:r w:rsidRPr="00E816CC">
              <w:rPr>
                <w:sz w:val="20"/>
                <w:szCs w:val="20"/>
                <w:lang w:val="ru-MD"/>
              </w:rPr>
              <w:t xml:space="preserve"> /страница</w:t>
            </w:r>
          </w:p>
        </w:tc>
      </w:tr>
      <w:tr w:rsidR="000A780C" w:rsidRPr="00E816CC" w:rsidTr="00EF79E4">
        <w:trPr>
          <w:trHeight w:val="2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proofErr w:type="gramStart"/>
            <w:r>
              <w:rPr>
                <w:sz w:val="20"/>
                <w:szCs w:val="20"/>
                <w:lang w:val="ru-MD"/>
              </w:rPr>
              <w:t>К</w:t>
            </w:r>
            <w:r w:rsidRPr="00E816CC">
              <w:rPr>
                <w:sz w:val="20"/>
                <w:szCs w:val="20"/>
                <w:lang w:val="ru-MD"/>
              </w:rPr>
              <w:t xml:space="preserve">урсы </w:t>
            </w:r>
            <w:r>
              <w:rPr>
                <w:sz w:val="20"/>
                <w:szCs w:val="20"/>
                <w:lang w:val="ru-MD"/>
              </w:rPr>
              <w:t xml:space="preserve"> подготовки</w:t>
            </w:r>
            <w:proofErr w:type="gramEnd"/>
            <w:r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MD"/>
              </w:rPr>
              <w:t>авто</w:t>
            </w:r>
            <w:r w:rsidRPr="00E816CC">
              <w:rPr>
                <w:sz w:val="20"/>
                <w:szCs w:val="20"/>
                <w:lang w:val="ru-MD"/>
              </w:rPr>
              <w:t>водите</w:t>
            </w:r>
            <w:r>
              <w:rPr>
                <w:sz w:val="20"/>
                <w:szCs w:val="20"/>
                <w:lang w:val="ru-MD"/>
              </w:rPr>
              <w:t>лей</w:t>
            </w:r>
            <w:proofErr w:type="spellEnd"/>
            <w:r w:rsidRPr="00E816CC">
              <w:rPr>
                <w:sz w:val="20"/>
                <w:szCs w:val="20"/>
                <w:lang w:val="ru-MD"/>
              </w:rPr>
              <w:t xml:space="preserve"> категории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1200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1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Начальные учебные курсы сотрудников частных детективных и охранных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1025 </w:t>
            </w:r>
            <w:r>
              <w:rPr>
                <w:sz w:val="20"/>
                <w:szCs w:val="20"/>
                <w:lang w:val="ru-MD"/>
              </w:rPr>
              <w:t>леев</w:t>
            </w:r>
            <w:r w:rsidRPr="00E816CC">
              <w:rPr>
                <w:sz w:val="20"/>
                <w:szCs w:val="20"/>
                <w:lang w:val="ru-MD"/>
              </w:rPr>
              <w:t xml:space="preserve"> /человек</w:t>
            </w:r>
          </w:p>
        </w:tc>
      </w:tr>
      <w:tr w:rsidR="000A780C" w:rsidRPr="00E816CC" w:rsidTr="00EF79E4">
        <w:trPr>
          <w:trHeight w:val="1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Курсы повышения квалификации сотрудников частных детективных и охранных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710 </w:t>
            </w:r>
            <w:r>
              <w:rPr>
                <w:sz w:val="20"/>
                <w:szCs w:val="20"/>
                <w:lang w:val="ru-MD"/>
              </w:rPr>
              <w:t>леев</w:t>
            </w:r>
            <w:r w:rsidRPr="00E816CC">
              <w:rPr>
                <w:sz w:val="20"/>
                <w:szCs w:val="20"/>
                <w:lang w:val="ru-MD"/>
              </w:rPr>
              <w:t xml:space="preserve"> /человек</w:t>
            </w:r>
          </w:p>
        </w:tc>
      </w:tr>
      <w:tr w:rsidR="000A780C" w:rsidRPr="00E816CC" w:rsidTr="00EF79E4">
        <w:trPr>
          <w:trHeight w:val="1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Обучение (специализация) сотрудников других государственных </w:t>
            </w:r>
            <w:proofErr w:type="gramStart"/>
            <w:r w:rsidRPr="00E816CC">
              <w:rPr>
                <w:sz w:val="20"/>
                <w:szCs w:val="20"/>
                <w:lang w:val="ru-MD"/>
              </w:rPr>
              <w:t xml:space="preserve">структур, </w:t>
            </w:r>
            <w:r>
              <w:rPr>
                <w:sz w:val="20"/>
                <w:szCs w:val="20"/>
                <w:lang w:val="ru-MD"/>
              </w:rPr>
              <w:t xml:space="preserve"> за</w:t>
            </w:r>
            <w:proofErr w:type="gramEnd"/>
            <w:r>
              <w:rPr>
                <w:sz w:val="20"/>
                <w:szCs w:val="20"/>
                <w:lang w:val="ru-MD"/>
              </w:rPr>
              <w:t xml:space="preserve"> исключением Министерства внутренних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На основе контракта об обучении</w:t>
            </w:r>
          </w:p>
        </w:tc>
      </w:tr>
      <w:tr w:rsidR="000A780C" w:rsidRPr="00E816CC" w:rsidTr="00EF79E4">
        <w:trPr>
          <w:trHeight w:val="16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Услуги ксерокопирования: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к</w:t>
            </w:r>
            <w:r w:rsidRPr="00E816CC">
              <w:rPr>
                <w:sz w:val="20"/>
                <w:szCs w:val="20"/>
                <w:lang w:val="ru-MD"/>
              </w:rPr>
              <w:t>серокопирование A3 (1 страница)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0,60 </w:t>
            </w:r>
            <w:r>
              <w:rPr>
                <w:sz w:val="20"/>
                <w:szCs w:val="20"/>
                <w:lang w:val="ru-MD"/>
              </w:rPr>
              <w:t>лея</w:t>
            </w:r>
          </w:p>
        </w:tc>
      </w:tr>
      <w:tr w:rsidR="000A780C" w:rsidRPr="00E816CC" w:rsidTr="00EF79E4">
        <w:trPr>
          <w:trHeight w:val="1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к</w:t>
            </w:r>
            <w:r w:rsidRPr="00E816CC">
              <w:rPr>
                <w:sz w:val="20"/>
                <w:szCs w:val="20"/>
                <w:lang w:val="ru-MD"/>
              </w:rPr>
              <w:t>серокопирование A4 (1 страница)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0,30 </w:t>
            </w:r>
            <w:r>
              <w:rPr>
                <w:sz w:val="20"/>
                <w:szCs w:val="20"/>
                <w:lang w:val="ru-MD"/>
              </w:rPr>
              <w:t>лея</w:t>
            </w:r>
          </w:p>
        </w:tc>
      </w:tr>
      <w:tr w:rsidR="000A780C" w:rsidRPr="00E816CC" w:rsidTr="00EF79E4">
        <w:trPr>
          <w:trHeight w:val="15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ц</w:t>
            </w:r>
            <w:r w:rsidRPr="00E816CC">
              <w:rPr>
                <w:sz w:val="20"/>
                <w:szCs w:val="20"/>
                <w:lang w:val="ru-MD"/>
              </w:rPr>
              <w:t>ветной ксерокс A3 (1 страница)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14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ц</w:t>
            </w:r>
            <w:r w:rsidRPr="00E816CC">
              <w:rPr>
                <w:sz w:val="20"/>
                <w:szCs w:val="20"/>
                <w:lang w:val="ru-MD"/>
              </w:rPr>
              <w:t>ветной ксерокс A4 (1 страница)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7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>Бригада полиции специального назначения «</w:t>
            </w:r>
            <w:proofErr w:type="spellStart"/>
            <w:r w:rsidRPr="00E816CC">
              <w:rPr>
                <w:b/>
                <w:bCs/>
                <w:sz w:val="20"/>
                <w:szCs w:val="20"/>
                <w:lang w:val="ru-MD"/>
              </w:rPr>
              <w:t>Fulger</w:t>
            </w:r>
            <w:proofErr w:type="spellEnd"/>
            <w:r w:rsidRPr="00E816CC">
              <w:rPr>
                <w:b/>
                <w:bCs/>
                <w:sz w:val="20"/>
                <w:szCs w:val="20"/>
                <w:lang w:val="ru-MD"/>
              </w:rPr>
              <w:t>»</w:t>
            </w:r>
            <w:r>
              <w:rPr>
                <w:b/>
                <w:bCs/>
                <w:sz w:val="20"/>
                <w:szCs w:val="20"/>
                <w:lang w:val="ru-MD"/>
              </w:rPr>
              <w:t xml:space="preserve"> Генерального инспектората полиции</w:t>
            </w:r>
          </w:p>
        </w:tc>
      </w:tr>
      <w:tr w:rsidR="000A780C" w:rsidRPr="00E816CC" w:rsidTr="00EF79E4">
        <w:trPr>
          <w:trHeight w:val="1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Обеспечение защиты юридических и физических лиц, зданий и ограниченных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ru-MD"/>
              </w:rPr>
            </w:pPr>
            <w:r w:rsidRPr="00E816C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ru-MD"/>
              </w:rPr>
              <w:t>Аренда неиспользованных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В соответствии с </w:t>
            </w:r>
            <w:r>
              <w:rPr>
                <w:sz w:val="20"/>
                <w:szCs w:val="20"/>
                <w:lang w:val="ru-MD"/>
              </w:rPr>
              <w:t>з</w:t>
            </w:r>
            <w:r w:rsidRPr="00E816CC">
              <w:rPr>
                <w:sz w:val="20"/>
                <w:szCs w:val="20"/>
                <w:lang w:val="ru-MD"/>
              </w:rPr>
              <w:t>аконом о государственном бюджете на текущий год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Сопровождение ценных грузов, официальных и частных делегаций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Гостиничные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Бюро по миграции и беженцам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Рассмотрение в течение 10 календарных дней заявления о предоставлении права на временное пребывание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169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Рассмотрение в течение 10 календарных дней заявления о продлении права на временное пребывание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178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Рассмотрение в течение 5 календарных дней заявления о выдаче подтверждения права на репатриацию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Рассмотрение в течени</w:t>
            </w:r>
            <w:r>
              <w:rPr>
                <w:sz w:val="20"/>
                <w:szCs w:val="20"/>
                <w:lang w:val="ru-MD"/>
              </w:rPr>
              <w:t>е</w:t>
            </w:r>
            <w:r w:rsidRPr="00E816CC">
              <w:rPr>
                <w:sz w:val="20"/>
                <w:szCs w:val="20"/>
                <w:lang w:val="ru-MD"/>
              </w:rPr>
              <w:t xml:space="preserve"> 30 календарных дней заявления о предоставлении/продлении права на временное пребывание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45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Рассмотрение заявления о предоставлении права на постоянное пребывание: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trHeight w:val="9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в течение</w:t>
            </w:r>
            <w:r w:rsidRPr="00E816CC">
              <w:rPr>
                <w:sz w:val="20"/>
                <w:szCs w:val="20"/>
                <w:lang w:val="ru-MD"/>
              </w:rPr>
              <w:t xml:space="preserve"> 1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17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 течени</w:t>
            </w:r>
            <w:r>
              <w:rPr>
                <w:sz w:val="20"/>
                <w:szCs w:val="20"/>
                <w:lang w:val="ru-MD"/>
              </w:rPr>
              <w:t>е</w:t>
            </w:r>
            <w:r w:rsidRPr="00E816CC">
              <w:rPr>
                <w:sz w:val="20"/>
                <w:szCs w:val="20"/>
                <w:lang w:val="ru-MD"/>
              </w:rPr>
              <w:t xml:space="preserve"> 2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93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 течени</w:t>
            </w:r>
            <w:r>
              <w:rPr>
                <w:sz w:val="20"/>
                <w:szCs w:val="20"/>
                <w:lang w:val="ru-MD"/>
              </w:rPr>
              <w:t>е</w:t>
            </w:r>
            <w:r w:rsidRPr="00E816CC">
              <w:rPr>
                <w:sz w:val="20"/>
                <w:szCs w:val="20"/>
                <w:lang w:val="ru-MD"/>
              </w:rPr>
              <w:t xml:space="preserve"> 3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Рассмотрение в течени</w:t>
            </w:r>
            <w:r>
              <w:rPr>
                <w:sz w:val="20"/>
                <w:szCs w:val="20"/>
                <w:lang w:val="ru-MD"/>
              </w:rPr>
              <w:t>е</w:t>
            </w:r>
            <w:r w:rsidRPr="00E816CC">
              <w:rPr>
                <w:sz w:val="20"/>
                <w:szCs w:val="20"/>
                <w:lang w:val="ru-MD"/>
              </w:rPr>
              <w:t xml:space="preserve"> 30 календарных дней заявления о выдаче подтверждения о репатриации </w:t>
            </w:r>
            <w:proofErr w:type="gramStart"/>
            <w:r w:rsidRPr="00E816CC">
              <w:rPr>
                <w:sz w:val="20"/>
                <w:szCs w:val="20"/>
                <w:lang w:val="ru-MD"/>
              </w:rPr>
              <w:t>или  его</w:t>
            </w:r>
            <w:proofErr w:type="gramEnd"/>
            <w:r w:rsidRPr="00E816CC">
              <w:rPr>
                <w:sz w:val="20"/>
                <w:szCs w:val="20"/>
                <w:lang w:val="ru-MD"/>
              </w:rPr>
              <w:t xml:space="preserve"> дубликата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8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Рассмотрение заявления о выдаче разрешения на эмиграцию: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 течени</w:t>
            </w:r>
            <w:r>
              <w:rPr>
                <w:sz w:val="20"/>
                <w:szCs w:val="20"/>
                <w:lang w:val="ru-MD"/>
              </w:rPr>
              <w:t>е</w:t>
            </w:r>
            <w:r w:rsidRPr="00E816CC">
              <w:rPr>
                <w:sz w:val="20"/>
                <w:szCs w:val="20"/>
                <w:lang w:val="ru-MD"/>
              </w:rPr>
              <w:t xml:space="preserve"> 1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700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 течени</w:t>
            </w:r>
            <w:r>
              <w:rPr>
                <w:sz w:val="20"/>
                <w:szCs w:val="20"/>
                <w:lang w:val="ru-MD"/>
              </w:rPr>
              <w:t>е</w:t>
            </w:r>
            <w:r w:rsidRPr="00E816CC">
              <w:rPr>
                <w:sz w:val="20"/>
                <w:szCs w:val="20"/>
                <w:lang w:val="ru-MD"/>
              </w:rPr>
              <w:t xml:space="preserve"> 2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14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 течени</w:t>
            </w:r>
            <w:r>
              <w:rPr>
                <w:sz w:val="20"/>
                <w:szCs w:val="20"/>
                <w:lang w:val="ru-MD"/>
              </w:rPr>
              <w:t>е</w:t>
            </w:r>
            <w:r w:rsidRPr="00E816CC">
              <w:rPr>
                <w:sz w:val="20"/>
                <w:szCs w:val="20"/>
                <w:lang w:val="ru-MD"/>
              </w:rPr>
              <w:t xml:space="preserve"> 3месяцев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Выдача справки о </w:t>
            </w:r>
            <w:r>
              <w:rPr>
                <w:sz w:val="20"/>
                <w:szCs w:val="20"/>
                <w:lang w:val="ru-MD"/>
              </w:rPr>
              <w:t xml:space="preserve">подтверждении </w:t>
            </w:r>
            <w:proofErr w:type="gramStart"/>
            <w:r w:rsidRPr="00E816CC">
              <w:rPr>
                <w:sz w:val="20"/>
                <w:szCs w:val="20"/>
                <w:lang w:val="ru-MD"/>
              </w:rPr>
              <w:t>статус</w:t>
            </w:r>
            <w:r>
              <w:rPr>
                <w:sz w:val="20"/>
                <w:szCs w:val="20"/>
                <w:lang w:val="ru-MD"/>
              </w:rPr>
              <w:t>а</w:t>
            </w:r>
            <w:r w:rsidRPr="00E816CC">
              <w:rPr>
                <w:sz w:val="20"/>
                <w:szCs w:val="20"/>
                <w:lang w:val="ru-MD"/>
              </w:rPr>
              <w:t xml:space="preserve">  иностранца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Рассмотрение заявления </w:t>
            </w:r>
            <w:proofErr w:type="gramStart"/>
            <w:r w:rsidRPr="00E816CC">
              <w:rPr>
                <w:sz w:val="20"/>
                <w:szCs w:val="20"/>
                <w:lang w:val="ru-MD"/>
              </w:rPr>
              <w:t>о  </w:t>
            </w:r>
            <w:r>
              <w:rPr>
                <w:sz w:val="20"/>
                <w:szCs w:val="20"/>
                <w:lang w:val="ru-MD"/>
              </w:rPr>
              <w:t>выдаче</w:t>
            </w:r>
            <w:proofErr w:type="gramEnd"/>
            <w:r>
              <w:rPr>
                <w:sz w:val="20"/>
                <w:szCs w:val="20"/>
                <w:lang w:val="ru-MD"/>
              </w:rPr>
              <w:t xml:space="preserve"> заключения о </w:t>
            </w:r>
            <w:r w:rsidRPr="00E816CC">
              <w:rPr>
                <w:sz w:val="20"/>
                <w:szCs w:val="20"/>
                <w:lang w:val="ru-MD"/>
              </w:rPr>
              <w:t>воссоединении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88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Рассмотрение в течение 10 рабочих дней заявления</w:t>
            </w:r>
            <w:r>
              <w:rPr>
                <w:sz w:val="20"/>
                <w:szCs w:val="20"/>
                <w:lang w:val="ru-MD"/>
              </w:rPr>
              <w:t>,</w:t>
            </w:r>
            <w:r w:rsidRPr="00E816CC">
              <w:rPr>
                <w:sz w:val="20"/>
                <w:szCs w:val="20"/>
                <w:lang w:val="ru-MD"/>
              </w:rPr>
              <w:t xml:space="preserve"> поданного физическим/юридическим лицом в связи с приглашением иностранца в Республику Молдова,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Рассмотрение в течение 5 рабочих дней заявления</w:t>
            </w:r>
            <w:r>
              <w:rPr>
                <w:sz w:val="20"/>
                <w:szCs w:val="20"/>
                <w:lang w:val="ru-MD"/>
              </w:rPr>
              <w:t>,</w:t>
            </w:r>
            <w:r w:rsidRPr="00E816CC">
              <w:rPr>
                <w:sz w:val="20"/>
                <w:szCs w:val="20"/>
                <w:lang w:val="ru-MD"/>
              </w:rPr>
              <w:t xml:space="preserve"> поданного физическим/юридическим лицом в связи с приглашением иностранца в Республику Молдова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120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Рассмотрение в течение 3 рабочих дней заявления</w:t>
            </w:r>
            <w:r>
              <w:rPr>
                <w:sz w:val="20"/>
                <w:szCs w:val="20"/>
                <w:lang w:val="ru-MD"/>
              </w:rPr>
              <w:t>,</w:t>
            </w:r>
            <w:r w:rsidRPr="00E816CC">
              <w:rPr>
                <w:sz w:val="20"/>
                <w:szCs w:val="20"/>
                <w:lang w:val="ru-MD"/>
              </w:rPr>
              <w:t xml:space="preserve"> поданного физическим/юридическим лицом в связи с приглашением иностранца в Республику Молдова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180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4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Осуществление изменений в личном деле иностранца в связи с заменой документа для пересечения государственной границы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45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Осуществление изменений в личном деле иностранца в связи с изменением </w:t>
            </w:r>
            <w:r>
              <w:rPr>
                <w:sz w:val="20"/>
                <w:szCs w:val="20"/>
                <w:lang w:val="ru-MD"/>
              </w:rPr>
              <w:t xml:space="preserve">его </w:t>
            </w:r>
            <w:r w:rsidRPr="00E816CC">
              <w:rPr>
                <w:sz w:val="20"/>
                <w:szCs w:val="20"/>
                <w:lang w:val="ru-MD"/>
              </w:rPr>
              <w:t>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65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proofErr w:type="gramStart"/>
            <w:r>
              <w:rPr>
                <w:sz w:val="20"/>
                <w:szCs w:val="20"/>
                <w:lang w:val="ru-MD"/>
              </w:rPr>
              <w:t xml:space="preserve">Выдача </w:t>
            </w:r>
            <w:r w:rsidRPr="00E816CC">
              <w:rPr>
                <w:sz w:val="20"/>
                <w:szCs w:val="20"/>
                <w:lang w:val="ru-MD"/>
              </w:rPr>
              <w:t xml:space="preserve"> документа</w:t>
            </w:r>
            <w:proofErr w:type="gramEnd"/>
            <w:r w:rsidRPr="00E816CC">
              <w:rPr>
                <w:sz w:val="20"/>
                <w:szCs w:val="20"/>
                <w:lang w:val="ru-MD"/>
              </w:rPr>
              <w:t>,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Услуги по копированию: A4 (1 лист)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0,5 </w:t>
            </w:r>
            <w:r>
              <w:rPr>
                <w:sz w:val="20"/>
                <w:szCs w:val="20"/>
                <w:lang w:val="ru-MD"/>
              </w:rPr>
              <w:t>лея</w:t>
            </w:r>
          </w:p>
        </w:tc>
      </w:tr>
      <w:tr w:rsidR="000A780C" w:rsidRPr="00E816CC" w:rsidTr="00EF79E4">
        <w:trPr>
          <w:trHeight w:val="2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Регистрация/снятие с учета 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lastRenderedPageBreak/>
              <w:t>121.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Продление </w:t>
            </w:r>
            <w:r>
              <w:rPr>
                <w:sz w:val="20"/>
                <w:szCs w:val="20"/>
                <w:lang w:val="ru-MD"/>
              </w:rPr>
              <w:t>в</w:t>
            </w:r>
            <w:r w:rsidRPr="00E816CC">
              <w:rPr>
                <w:sz w:val="20"/>
                <w:szCs w:val="20"/>
                <w:lang w:val="ru-MD"/>
              </w:rPr>
              <w:t>изы для краткосрочного пребывания (на каждый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25 евро *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Продление визы в течение 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20 евро *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Продление визы в 3-дневный 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15 евро *</w:t>
            </w:r>
          </w:p>
        </w:tc>
      </w:tr>
      <w:tr w:rsidR="000A780C" w:rsidRPr="00E816CC" w:rsidTr="00EF79E4">
        <w:trPr>
          <w:trHeight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Продление визы в 5-дневный 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 евро *</w:t>
            </w:r>
          </w:p>
        </w:tc>
      </w:tr>
      <w:tr w:rsidR="000A780C" w:rsidRPr="00E816CC" w:rsidTr="00EF79E4">
        <w:trPr>
          <w:trHeight w:val="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Сдача внаем помещений иностранцам-бенефициарам программ интеграции и иностранцам, получившим одну из форм защиты в Республике Молдова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Размер платы за наем рассчит</w:t>
            </w:r>
            <w:r>
              <w:rPr>
                <w:sz w:val="20"/>
                <w:szCs w:val="20"/>
                <w:lang w:val="ru-MD"/>
              </w:rPr>
              <w:t>ывается</w:t>
            </w:r>
            <w:r w:rsidRPr="00E816CC">
              <w:rPr>
                <w:sz w:val="20"/>
                <w:szCs w:val="20"/>
                <w:lang w:val="ru-MD"/>
              </w:rPr>
              <w:t xml:space="preserve"> на основании нормативных актов о социальном жилье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cn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>Управление информационны</w:t>
            </w:r>
            <w:r>
              <w:rPr>
                <w:b/>
                <w:bCs/>
                <w:sz w:val="20"/>
                <w:szCs w:val="20"/>
                <w:lang w:val="ru-MD"/>
              </w:rPr>
              <w:t>х</w:t>
            </w:r>
            <w:r w:rsidRPr="00E816CC">
              <w:rPr>
                <w:b/>
                <w:bCs/>
                <w:sz w:val="20"/>
                <w:szCs w:val="20"/>
                <w:lang w:val="ru-MD"/>
              </w:rPr>
              <w:t xml:space="preserve"> технологи</w:t>
            </w:r>
            <w:r>
              <w:rPr>
                <w:b/>
                <w:bCs/>
                <w:sz w:val="20"/>
                <w:szCs w:val="20"/>
                <w:lang w:val="ru-MD"/>
              </w:rPr>
              <w:t>й</w:t>
            </w:r>
            <w:r w:rsidRPr="00E816CC">
              <w:rPr>
                <w:b/>
                <w:bCs/>
                <w:sz w:val="20"/>
                <w:szCs w:val="20"/>
                <w:lang w:val="ru-MD"/>
              </w:rPr>
              <w:t xml:space="preserve"> Департамента пограничной полиции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информации о пересечении государственной границы физическим лицом или транспортным средством в течение: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25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одного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50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 xml:space="preserve">Предоставление </w:t>
            </w:r>
            <w:r w:rsidRPr="00E816CC">
              <w:rPr>
                <w:sz w:val="20"/>
                <w:szCs w:val="20"/>
                <w:lang w:val="ru-MD"/>
              </w:rPr>
              <w:t>статистической информации о пересечении государственной границы физическими лицами</w:t>
            </w:r>
            <w:r>
              <w:rPr>
                <w:sz w:val="20"/>
                <w:szCs w:val="20"/>
                <w:lang w:val="ru-MD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MD"/>
              </w:rPr>
              <w:t xml:space="preserve">или </w:t>
            </w:r>
            <w:r w:rsidRPr="00E816CC">
              <w:rPr>
                <w:sz w:val="20"/>
                <w:szCs w:val="20"/>
                <w:lang w:val="ru-MD"/>
              </w:rPr>
              <w:t xml:space="preserve"> транспортными</w:t>
            </w:r>
            <w:proofErr w:type="gramEnd"/>
            <w:r w:rsidRPr="00E816CC">
              <w:rPr>
                <w:sz w:val="20"/>
                <w:szCs w:val="20"/>
                <w:lang w:val="ru-MD"/>
              </w:rPr>
              <w:t xml:space="preserve"> средствами в течение: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10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одного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  <w:p w:rsidR="000A780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  <w:p w:rsidR="000A780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  <w:p w:rsidR="000A780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  <w:p w:rsidR="000A780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  <w:p w:rsidR="000A780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  <w:p w:rsidR="000A780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trHeight w:val="19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>Медицинское отделение Департамента пограничной полиции</w:t>
            </w:r>
          </w:p>
        </w:tc>
      </w:tr>
      <w:tr w:rsidR="000A780C" w:rsidRPr="00E816CC" w:rsidTr="00EF79E4">
        <w:trPr>
          <w:trHeight w:val="18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Осмотр физических лиц медицинской комиссией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pacing w:val="-6"/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 соответствии с Каталогом единых тарифов на меди</w:t>
            </w:r>
            <w:r>
              <w:rPr>
                <w:sz w:val="20"/>
                <w:szCs w:val="20"/>
                <w:lang w:val="ru-MD"/>
              </w:rPr>
              <w:t xml:space="preserve">ко-санитарные </w:t>
            </w:r>
            <w:r w:rsidRPr="00E816CC">
              <w:rPr>
                <w:sz w:val="20"/>
                <w:szCs w:val="20"/>
                <w:lang w:val="ru-MD"/>
              </w:rPr>
              <w:t xml:space="preserve">услуги, </w:t>
            </w:r>
            <w:proofErr w:type="gramStart"/>
            <w:r w:rsidRPr="00E816CC">
              <w:rPr>
                <w:sz w:val="20"/>
                <w:szCs w:val="20"/>
                <w:lang w:val="ru-MD"/>
              </w:rPr>
              <w:t>предоставляемые  за</w:t>
            </w:r>
            <w:proofErr w:type="gramEnd"/>
            <w:r w:rsidRPr="00E816CC">
              <w:rPr>
                <w:sz w:val="20"/>
                <w:szCs w:val="20"/>
                <w:lang w:val="ru-MD"/>
              </w:rPr>
              <w:t xml:space="preserve"> плату публичными медико-санитарными учреждениями, а также на услуги, покрываемые из фондов обязательного медицинского страхования, предоставляемые публичными и частными медико-санитарными учреждениями, утвержденным Постановлением Правительства № 1020 от 29</w:t>
            </w:r>
            <w:r>
              <w:rPr>
                <w:sz w:val="20"/>
                <w:szCs w:val="20"/>
                <w:lang w:val="ru-MD"/>
              </w:rPr>
              <w:t xml:space="preserve"> декабря </w:t>
            </w:r>
            <w:r w:rsidRPr="00E816CC">
              <w:rPr>
                <w:sz w:val="20"/>
                <w:szCs w:val="20"/>
                <w:lang w:val="ru-MD"/>
              </w:rPr>
              <w:t>2011 г.</w:t>
            </w:r>
          </w:p>
        </w:tc>
      </w:tr>
      <w:tr w:rsidR="000A780C" w:rsidRPr="00E816CC" w:rsidTr="00EF79E4">
        <w:trPr>
          <w:trHeight w:val="1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pacing w:val="-2"/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>Подразделени</w:t>
            </w:r>
            <w:r>
              <w:rPr>
                <w:b/>
                <w:bCs/>
                <w:sz w:val="20"/>
                <w:szCs w:val="20"/>
                <w:lang w:val="ru-MD"/>
              </w:rPr>
              <w:t>я,</w:t>
            </w:r>
            <w:r w:rsidRPr="00E816CC">
              <w:rPr>
                <w:b/>
                <w:bCs/>
                <w:sz w:val="20"/>
                <w:szCs w:val="20"/>
                <w:lang w:val="ru-MD"/>
              </w:rPr>
              <w:t xml:space="preserve"> находящи</w:t>
            </w:r>
            <w:r>
              <w:rPr>
                <w:b/>
                <w:bCs/>
                <w:sz w:val="20"/>
                <w:szCs w:val="20"/>
                <w:lang w:val="ru-MD"/>
              </w:rPr>
              <w:t>е</w:t>
            </w:r>
            <w:r w:rsidRPr="00E816CC">
              <w:rPr>
                <w:b/>
                <w:bCs/>
                <w:sz w:val="20"/>
                <w:szCs w:val="20"/>
                <w:lang w:val="ru-MD"/>
              </w:rPr>
              <w:t>ся в подчинении Департамента пограничной полиции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Гостиничные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</w:pPr>
            <w:r>
              <w:rPr>
                <w:sz w:val="20"/>
                <w:szCs w:val="20"/>
                <w:lang w:val="ru-MD"/>
              </w:rPr>
              <w:t xml:space="preserve">На основе договора об оказании услуг </w:t>
            </w:r>
          </w:p>
        </w:tc>
      </w:tr>
      <w:tr w:rsidR="000A780C" w:rsidRPr="00E816CC" w:rsidTr="00EF79E4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Охрана и защита зданий, помещений, ограниченных территорий, движимого имущества и другого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13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>Служба собаководства Департамента пограничной полиции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Дрессировка собак: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начальный курс </w:t>
            </w:r>
            <w:r>
              <w:rPr>
                <w:sz w:val="20"/>
                <w:szCs w:val="20"/>
                <w:lang w:val="ru-MD"/>
              </w:rPr>
              <w:t xml:space="preserve">для </w:t>
            </w:r>
            <w:r w:rsidRPr="00E816CC">
              <w:rPr>
                <w:sz w:val="20"/>
                <w:szCs w:val="20"/>
                <w:lang w:val="ru-MD"/>
              </w:rPr>
              <w:t>обучения</w:t>
            </w:r>
            <w:r>
              <w:rPr>
                <w:sz w:val="20"/>
                <w:szCs w:val="20"/>
                <w:lang w:val="ru-MD"/>
              </w:rPr>
              <w:t xml:space="preserve"> выполнению команд </w:t>
            </w:r>
            <w:r w:rsidRPr="00E816CC">
              <w:rPr>
                <w:sz w:val="20"/>
                <w:szCs w:val="20"/>
                <w:lang w:val="ru-MD"/>
              </w:rPr>
              <w:t>хозяин</w:t>
            </w:r>
            <w:r>
              <w:rPr>
                <w:sz w:val="20"/>
                <w:szCs w:val="20"/>
                <w:lang w:val="ru-MD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1500 </w:t>
            </w:r>
            <w:r>
              <w:rPr>
                <w:sz w:val="20"/>
                <w:szCs w:val="20"/>
                <w:lang w:val="ru-MD"/>
              </w:rPr>
              <w:t>леев</w:t>
            </w:r>
            <w:r w:rsidRPr="00E816CC">
              <w:rPr>
                <w:sz w:val="20"/>
                <w:szCs w:val="20"/>
                <w:lang w:val="ru-MD"/>
              </w:rPr>
              <w:t xml:space="preserve"> </w:t>
            </w:r>
          </w:p>
        </w:tc>
      </w:tr>
      <w:tr w:rsidR="000A780C" w:rsidRPr="00E816CC" w:rsidTr="00EF79E4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профессиональн</w:t>
            </w:r>
            <w:r>
              <w:rPr>
                <w:sz w:val="20"/>
                <w:szCs w:val="20"/>
                <w:lang w:val="ru-MD"/>
              </w:rPr>
              <w:t xml:space="preserve">ый курс </w:t>
            </w:r>
            <w:r w:rsidRPr="00E816CC">
              <w:rPr>
                <w:sz w:val="20"/>
                <w:szCs w:val="20"/>
                <w:lang w:val="ru-MD"/>
              </w:rPr>
              <w:t>подготовк</w:t>
            </w:r>
            <w:r>
              <w:rPr>
                <w:sz w:val="20"/>
                <w:szCs w:val="20"/>
                <w:lang w:val="ru-MD"/>
              </w:rPr>
              <w:t>и</w:t>
            </w:r>
            <w:r w:rsidRPr="00E816CC">
              <w:rPr>
                <w:sz w:val="20"/>
                <w:szCs w:val="20"/>
                <w:lang w:val="ru-MD"/>
              </w:rPr>
              <w:t xml:space="preserve"> для обеспечения </w:t>
            </w:r>
            <w:r>
              <w:rPr>
                <w:sz w:val="20"/>
                <w:szCs w:val="20"/>
                <w:lang w:val="ru-MD"/>
              </w:rPr>
              <w:t xml:space="preserve">охраны </w:t>
            </w:r>
            <w:r w:rsidRPr="00E816CC">
              <w:rPr>
                <w:sz w:val="20"/>
                <w:szCs w:val="20"/>
                <w:lang w:val="ru-MD"/>
              </w:rPr>
              <w:t>и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1500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25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>Оркестровая служба Департамента пограничной полиции</w:t>
            </w:r>
          </w:p>
        </w:tc>
      </w:tr>
      <w:tr w:rsidR="000A780C" w:rsidRPr="00E816CC" w:rsidTr="00EF79E4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tabs>
                <w:tab w:val="right" w:pos="4545"/>
              </w:tabs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Культурно-художественная деятельность</w:t>
            </w:r>
            <w:r w:rsidRPr="00E816CC">
              <w:rPr>
                <w:sz w:val="20"/>
                <w:szCs w:val="20"/>
                <w:lang w:val="ru-MD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11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>Управление экономики и финансов Департамента пограничной полиции</w:t>
            </w:r>
          </w:p>
        </w:tc>
      </w:tr>
      <w:tr w:rsidR="000A780C" w:rsidRPr="00E816CC" w:rsidTr="00EF79E4">
        <w:trPr>
          <w:trHeight w:val="1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tabs>
                <w:tab w:val="right" w:pos="4545"/>
              </w:tabs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Продажа металлолома, макулатуры и отходов</w:t>
            </w:r>
            <w:r w:rsidRPr="00E816CC">
              <w:rPr>
                <w:sz w:val="20"/>
                <w:szCs w:val="20"/>
                <w:lang w:val="ru-MD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trHeight w:val="10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lastRenderedPageBreak/>
              <w:t>Управление экспертизы документов Департамента пограничной полиции</w:t>
            </w:r>
          </w:p>
        </w:tc>
      </w:tr>
      <w:tr w:rsidR="000A780C" w:rsidRPr="00E816CC" w:rsidTr="00EF79E4">
        <w:trPr>
          <w:trHeight w:val="2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Технические исследования документов: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trHeight w:val="2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простые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2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390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2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сложные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1130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2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135.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Предварительные исследования документов, один документ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30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b/>
                <w:bCs/>
                <w:sz w:val="20"/>
                <w:szCs w:val="20"/>
                <w:lang w:val="ru-MD"/>
              </w:rPr>
              <w:t xml:space="preserve">  Главное управление общественной безопасности Генерального инспектората полиции</w:t>
            </w:r>
          </w:p>
        </w:tc>
      </w:tr>
      <w:tr w:rsidR="000A780C" w:rsidRPr="00E816CC" w:rsidTr="00EF79E4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Для юридических лиц: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</w:p>
        </w:tc>
      </w:tr>
      <w:tr w:rsidR="000A780C" w:rsidRPr="00E816CC" w:rsidTr="00EF79E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Авторизация приобретения летального и </w:t>
            </w:r>
            <w:proofErr w:type="spellStart"/>
            <w:r w:rsidRPr="00E816CC">
              <w:rPr>
                <w:sz w:val="20"/>
                <w:szCs w:val="20"/>
                <w:lang w:val="ru-MD"/>
              </w:rPr>
              <w:t>нелетального</w:t>
            </w:r>
            <w:proofErr w:type="spellEnd"/>
            <w:r w:rsidRPr="00E816CC">
              <w:rPr>
                <w:sz w:val="20"/>
                <w:szCs w:val="20"/>
                <w:lang w:val="ru-MD"/>
              </w:rPr>
              <w:t xml:space="preserve"> оружия, подлежащего авторизации</w:t>
            </w:r>
            <w:r>
              <w:rPr>
                <w:sz w:val="20"/>
                <w:szCs w:val="20"/>
                <w:lang w:val="ru-MD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ru-MD"/>
              </w:rPr>
              <w:t>одна  единица</w:t>
            </w:r>
            <w:proofErr w:type="gramEnd"/>
            <w:r>
              <w:rPr>
                <w:sz w:val="20"/>
                <w:szCs w:val="20"/>
                <w:lang w:val="ru-MD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Авторизация хранения оружия, являющегося предметом декларирования</w:t>
            </w:r>
            <w:r>
              <w:rPr>
                <w:sz w:val="20"/>
                <w:szCs w:val="20"/>
                <w:lang w:val="ru-MD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ru-MD"/>
              </w:rPr>
              <w:t>одна  единица</w:t>
            </w:r>
            <w:proofErr w:type="gramEnd"/>
            <w:r>
              <w:rPr>
                <w:sz w:val="20"/>
                <w:szCs w:val="20"/>
                <w:lang w:val="ru-MD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Авторизация функционирования стрелковых тиров</w:t>
            </w:r>
            <w:r>
              <w:rPr>
                <w:sz w:val="20"/>
                <w:szCs w:val="20"/>
                <w:lang w:val="ru-MD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ru-MD"/>
              </w:rPr>
              <w:t>одна  единица</w:t>
            </w:r>
            <w:proofErr w:type="gramEnd"/>
            <w:r>
              <w:rPr>
                <w:sz w:val="20"/>
                <w:szCs w:val="20"/>
                <w:lang w:val="ru-MD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Авторизация ношения, использования и, </w:t>
            </w:r>
            <w:r>
              <w:rPr>
                <w:sz w:val="20"/>
                <w:szCs w:val="20"/>
                <w:lang w:val="ru-MD"/>
              </w:rPr>
              <w:t xml:space="preserve">исходя из </w:t>
            </w:r>
            <w:r w:rsidRPr="00E816CC">
              <w:rPr>
                <w:sz w:val="20"/>
                <w:szCs w:val="20"/>
                <w:lang w:val="ru-MD"/>
              </w:rPr>
              <w:t xml:space="preserve">обстоятельств, хранения летального и </w:t>
            </w:r>
            <w:proofErr w:type="spellStart"/>
            <w:r w:rsidRPr="00E816CC">
              <w:rPr>
                <w:sz w:val="20"/>
                <w:szCs w:val="20"/>
                <w:lang w:val="ru-MD"/>
              </w:rPr>
              <w:t>нелетального</w:t>
            </w:r>
            <w:proofErr w:type="spellEnd"/>
            <w:r w:rsidRPr="00E816CC">
              <w:rPr>
                <w:sz w:val="20"/>
                <w:szCs w:val="20"/>
                <w:lang w:val="ru-MD"/>
              </w:rPr>
              <w:t xml:space="preserve"> оружия, подлежащего авторизации, для выдачи своему персоналу</w:t>
            </w:r>
            <w:r>
              <w:rPr>
                <w:sz w:val="20"/>
                <w:szCs w:val="20"/>
                <w:lang w:val="ru-MD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ru-MD"/>
              </w:rPr>
              <w:t>одна  единица</w:t>
            </w:r>
            <w:proofErr w:type="gramEnd"/>
            <w:r>
              <w:rPr>
                <w:sz w:val="20"/>
                <w:szCs w:val="20"/>
                <w:lang w:val="ru-MD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Авторизация вывоза оружия</w:t>
            </w:r>
            <w:r>
              <w:rPr>
                <w:sz w:val="20"/>
                <w:szCs w:val="20"/>
                <w:lang w:val="ru-MD"/>
              </w:rPr>
              <w:t xml:space="preserve"> (один перевоз)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600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Для физических лиц:</w:t>
            </w:r>
          </w:p>
        </w:tc>
      </w:tr>
      <w:tr w:rsidR="000A780C" w:rsidRPr="00E816CC" w:rsidTr="00EF79E4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Авторизация приобретения летального и </w:t>
            </w:r>
            <w:proofErr w:type="spellStart"/>
            <w:r w:rsidRPr="00E816CC">
              <w:rPr>
                <w:sz w:val="20"/>
                <w:szCs w:val="20"/>
                <w:lang w:val="ru-MD"/>
              </w:rPr>
              <w:t>нелетального</w:t>
            </w:r>
            <w:proofErr w:type="spellEnd"/>
            <w:r w:rsidRPr="00E816CC">
              <w:rPr>
                <w:sz w:val="20"/>
                <w:szCs w:val="20"/>
                <w:lang w:val="ru-MD"/>
              </w:rPr>
              <w:t xml:space="preserve"> ор</w:t>
            </w:r>
            <w:r>
              <w:rPr>
                <w:sz w:val="20"/>
                <w:szCs w:val="20"/>
                <w:lang w:val="ru-MD"/>
              </w:rPr>
              <w:t xml:space="preserve">ужия, подлежащего </w:t>
            </w:r>
            <w:proofErr w:type="gramStart"/>
            <w:r>
              <w:rPr>
                <w:sz w:val="20"/>
                <w:szCs w:val="20"/>
                <w:lang w:val="ru-MD"/>
              </w:rPr>
              <w:t>авторизации  (</w:t>
            </w:r>
            <w:proofErr w:type="gramEnd"/>
            <w:r>
              <w:rPr>
                <w:sz w:val="20"/>
                <w:szCs w:val="20"/>
                <w:lang w:val="ru-MD"/>
              </w:rPr>
              <w:t>одна  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разрешения на хранение и, по обстоятельствам, ношение оружия</w:t>
            </w:r>
            <w:r>
              <w:rPr>
                <w:sz w:val="20"/>
                <w:szCs w:val="20"/>
                <w:lang w:val="ru-MD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ru-MD"/>
              </w:rPr>
              <w:t>одна  единица</w:t>
            </w:r>
            <w:proofErr w:type="gramEnd"/>
            <w:r>
              <w:rPr>
                <w:sz w:val="20"/>
                <w:szCs w:val="20"/>
                <w:lang w:val="ru-MD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260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Авторизация хранения оружия, являющегося предметом декларирования</w:t>
            </w:r>
            <w:r>
              <w:rPr>
                <w:sz w:val="20"/>
                <w:szCs w:val="20"/>
                <w:lang w:val="ru-MD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ru-MD"/>
              </w:rPr>
              <w:t>одна  единица</w:t>
            </w:r>
            <w:proofErr w:type="gramEnd"/>
            <w:r>
              <w:rPr>
                <w:sz w:val="20"/>
                <w:szCs w:val="20"/>
                <w:lang w:val="ru-MD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200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1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Авторизация вывоза оружия</w:t>
            </w:r>
            <w:r>
              <w:rPr>
                <w:sz w:val="20"/>
                <w:szCs w:val="20"/>
                <w:lang w:val="ru-MD"/>
              </w:rPr>
              <w:t xml:space="preserve"> (</w:t>
            </w:r>
            <w:r w:rsidRPr="00E816CC">
              <w:rPr>
                <w:sz w:val="20"/>
                <w:szCs w:val="20"/>
                <w:lang w:val="ru-MD"/>
              </w:rPr>
              <w:t>один перево</w:t>
            </w:r>
            <w:r>
              <w:rPr>
                <w:sz w:val="20"/>
                <w:szCs w:val="20"/>
                <w:lang w:val="ru-MD"/>
              </w:rPr>
              <w:t>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600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cb"/>
              <w:rPr>
                <w:b w:val="0"/>
                <w:sz w:val="20"/>
                <w:szCs w:val="20"/>
                <w:lang w:val="ru-MD"/>
              </w:rPr>
            </w:pPr>
            <w:r w:rsidRPr="00E816CC">
              <w:rPr>
                <w:b w:val="0"/>
                <w:sz w:val="20"/>
                <w:szCs w:val="20"/>
                <w:lang w:val="ru-MD"/>
              </w:rPr>
              <w:t>145.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Выдача удостоверения коллекционера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 xml:space="preserve">400 </w:t>
            </w:r>
            <w:r>
              <w:rPr>
                <w:sz w:val="20"/>
                <w:szCs w:val="20"/>
                <w:lang w:val="ru-MD"/>
              </w:rPr>
              <w:t>леев</w:t>
            </w:r>
          </w:p>
        </w:tc>
      </w:tr>
      <w:tr w:rsidR="000A780C" w:rsidRPr="00E816CC" w:rsidTr="00EF79E4">
        <w:trPr>
          <w:trHeight w:val="44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cb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Служб</w:t>
            </w:r>
            <w:r>
              <w:rPr>
                <w:sz w:val="20"/>
                <w:szCs w:val="20"/>
                <w:lang w:val="ru-MD"/>
              </w:rPr>
              <w:t>а</w:t>
            </w:r>
            <w:r w:rsidRPr="00E816CC">
              <w:rPr>
                <w:sz w:val="20"/>
                <w:szCs w:val="20"/>
                <w:lang w:val="ru-MD"/>
              </w:rPr>
              <w:t xml:space="preserve"> надзора за оборотом оруж</w:t>
            </w:r>
            <w:r>
              <w:rPr>
                <w:sz w:val="20"/>
                <w:szCs w:val="20"/>
                <w:lang w:val="ru-MD"/>
              </w:rPr>
              <w:t>и</w:t>
            </w:r>
            <w:r w:rsidRPr="00E816CC">
              <w:rPr>
                <w:sz w:val="20"/>
                <w:szCs w:val="20"/>
                <w:lang w:val="ru-MD"/>
              </w:rPr>
              <w:t xml:space="preserve">я и за лицензированной деятельностью </w:t>
            </w:r>
            <w:r>
              <w:rPr>
                <w:sz w:val="20"/>
                <w:szCs w:val="20"/>
                <w:lang w:val="ru-MD"/>
              </w:rPr>
              <w:t>и</w:t>
            </w:r>
            <w:r w:rsidRPr="00E816CC">
              <w:rPr>
                <w:sz w:val="20"/>
                <w:szCs w:val="20"/>
                <w:lang w:val="ru-MD"/>
              </w:rPr>
              <w:t>нспекторатов полиции</w:t>
            </w:r>
          </w:p>
        </w:tc>
      </w:tr>
      <w:tr w:rsidR="000A780C" w:rsidRPr="00E816CC" w:rsidTr="00EF79E4">
        <w:trPr>
          <w:trHeight w:val="12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 146.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0C" w:rsidRPr="00E816CC" w:rsidRDefault="000A780C" w:rsidP="00EF79E4">
            <w:pPr>
              <w:pStyle w:val="cb"/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b w:val="0"/>
                <w:bCs w:val="0"/>
                <w:sz w:val="20"/>
                <w:szCs w:val="20"/>
                <w:lang w:val="ru-MD"/>
              </w:rPr>
              <w:t>Хранение оружия частных охранных предприятий в специально оборудованных помещениях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 xml:space="preserve">На основе </w:t>
            </w:r>
            <w:proofErr w:type="gramStart"/>
            <w:r>
              <w:rPr>
                <w:sz w:val="20"/>
                <w:szCs w:val="20"/>
                <w:lang w:val="ru-MD"/>
              </w:rPr>
              <w:t>договора  об</w:t>
            </w:r>
            <w:proofErr w:type="gramEnd"/>
            <w:r>
              <w:rPr>
                <w:sz w:val="20"/>
                <w:szCs w:val="20"/>
                <w:lang w:val="ru-MD"/>
              </w:rPr>
              <w:t xml:space="preserve"> оказании услуг</w:t>
            </w:r>
          </w:p>
        </w:tc>
      </w:tr>
      <w:tr w:rsidR="000A780C" w:rsidRPr="00E816CC" w:rsidTr="00EF79E4">
        <w:trPr>
          <w:trHeight w:val="37"/>
          <w:jc w:val="center"/>
        </w:trPr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b/>
                <w:sz w:val="20"/>
                <w:szCs w:val="20"/>
                <w:lang w:val="ru-MD"/>
              </w:rPr>
            </w:pPr>
            <w:r w:rsidRPr="00E816CC">
              <w:rPr>
                <w:b/>
                <w:sz w:val="20"/>
                <w:szCs w:val="20"/>
                <w:lang w:val="ru-MD"/>
              </w:rPr>
              <w:t>Другие подразделения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center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147.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jc w:val="both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Физическая охрана и безопасность физических и юридических лиц, зданий, помещений, ограниченных территорий, движущихся объектов, а также других материальных ценностей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  <w:lang w:val="ru-MD"/>
              </w:rPr>
              <w:t>На основе договора об оказании услуг</w:t>
            </w:r>
          </w:p>
        </w:tc>
      </w:tr>
      <w:tr w:rsidR="000A780C" w:rsidRPr="00E816CC" w:rsidTr="00EF79E4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0A780C" w:rsidRPr="00E816CC" w:rsidRDefault="000A780C" w:rsidP="00EF79E4">
            <w:pPr>
              <w:pStyle w:val="a3"/>
              <w:rPr>
                <w:sz w:val="20"/>
                <w:szCs w:val="20"/>
                <w:lang w:val="ru-MD"/>
              </w:rPr>
            </w:pPr>
            <w:r w:rsidRPr="00E816CC">
              <w:rPr>
                <w:sz w:val="20"/>
                <w:szCs w:val="20"/>
                <w:lang w:val="ru-MD"/>
              </w:rPr>
              <w:t> </w:t>
            </w:r>
          </w:p>
          <w:p w:rsidR="000A780C" w:rsidRPr="00E816CC" w:rsidRDefault="000A780C" w:rsidP="00EF79E4">
            <w:pPr>
              <w:pStyle w:val="a3"/>
              <w:rPr>
                <w:lang w:val="ru-MD"/>
              </w:rPr>
            </w:pPr>
            <w:r w:rsidRPr="00E816CC">
              <w:rPr>
                <w:lang w:val="ru-MD"/>
              </w:rPr>
              <w:t xml:space="preserve"> * Сбор уплачивается в национальной валюте по официальному </w:t>
            </w:r>
            <w:proofErr w:type="gramStart"/>
            <w:r w:rsidRPr="00E816CC">
              <w:rPr>
                <w:lang w:val="ru-MD"/>
              </w:rPr>
              <w:t xml:space="preserve">курсу </w:t>
            </w:r>
            <w:r>
              <w:rPr>
                <w:lang w:val="ru-MD"/>
              </w:rPr>
              <w:t xml:space="preserve"> Национального</w:t>
            </w:r>
            <w:proofErr w:type="gramEnd"/>
            <w:r>
              <w:rPr>
                <w:lang w:val="ru-MD"/>
              </w:rPr>
              <w:t xml:space="preserve"> банка Молдовы  на день запроса услуги.</w:t>
            </w:r>
          </w:p>
        </w:tc>
      </w:tr>
    </w:tbl>
    <w:p w:rsidR="00947F99" w:rsidRPr="000A780C" w:rsidRDefault="00947F99">
      <w:pPr>
        <w:rPr>
          <w:lang w:val="ru-MD"/>
        </w:rPr>
      </w:pPr>
    </w:p>
    <w:sectPr w:rsidR="00947F99" w:rsidRPr="000A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5BB0"/>
    <w:multiLevelType w:val="hybridMultilevel"/>
    <w:tmpl w:val="7D8860FC"/>
    <w:lvl w:ilvl="0" w:tplc="0A0817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0C"/>
    <w:rsid w:val="000A780C"/>
    <w:rsid w:val="009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AE6CA-2CA2-462B-ADC6-7291BA15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78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A780C"/>
    <w:rPr>
      <w:rFonts w:ascii="Arial" w:eastAsia="Times New Roman" w:hAnsi="Arial" w:cs="Arial"/>
      <w:b/>
      <w:bCs/>
      <w:i/>
      <w:iCs/>
      <w:sz w:val="28"/>
      <w:szCs w:val="28"/>
      <w:lang w:val="ro-MD" w:eastAsia="ru-RU"/>
    </w:rPr>
  </w:style>
  <w:style w:type="paragraph" w:customStyle="1" w:styleId="cn">
    <w:name w:val="cn"/>
    <w:basedOn w:val="a"/>
    <w:rsid w:val="000A780C"/>
    <w:pPr>
      <w:jc w:val="center"/>
    </w:pPr>
  </w:style>
  <w:style w:type="paragraph" w:customStyle="1" w:styleId="tt">
    <w:name w:val="tt"/>
    <w:basedOn w:val="a"/>
    <w:rsid w:val="000A780C"/>
    <w:pPr>
      <w:jc w:val="center"/>
    </w:pPr>
    <w:rPr>
      <w:b/>
      <w:bCs/>
    </w:rPr>
  </w:style>
  <w:style w:type="paragraph" w:customStyle="1" w:styleId="pb">
    <w:name w:val="pb"/>
    <w:basedOn w:val="a"/>
    <w:rsid w:val="000A780C"/>
    <w:pPr>
      <w:jc w:val="center"/>
    </w:pPr>
    <w:rPr>
      <w:i/>
      <w:iCs/>
      <w:color w:val="663300"/>
      <w:sz w:val="20"/>
      <w:szCs w:val="20"/>
    </w:rPr>
  </w:style>
  <w:style w:type="paragraph" w:styleId="a3">
    <w:name w:val="Normal (Web)"/>
    <w:basedOn w:val="a"/>
    <w:uiPriority w:val="99"/>
    <w:rsid w:val="000A780C"/>
    <w:pPr>
      <w:ind w:firstLine="567"/>
      <w:jc w:val="both"/>
    </w:pPr>
  </w:style>
  <w:style w:type="paragraph" w:customStyle="1" w:styleId="md">
    <w:name w:val="md"/>
    <w:basedOn w:val="a"/>
    <w:rsid w:val="000A780C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cb">
    <w:name w:val="cb"/>
    <w:basedOn w:val="a"/>
    <w:rsid w:val="000A780C"/>
    <w:pPr>
      <w:jc w:val="center"/>
    </w:pPr>
    <w:rPr>
      <w:b/>
      <w:bCs/>
    </w:rPr>
  </w:style>
  <w:style w:type="paragraph" w:customStyle="1" w:styleId="rg">
    <w:name w:val="rg"/>
    <w:basedOn w:val="a"/>
    <w:rsid w:val="000A780C"/>
    <w:pPr>
      <w:jc w:val="right"/>
    </w:pPr>
  </w:style>
  <w:style w:type="paragraph" w:customStyle="1" w:styleId="cp">
    <w:name w:val="cp"/>
    <w:basedOn w:val="a"/>
    <w:rsid w:val="000A780C"/>
    <w:pPr>
      <w:jc w:val="center"/>
    </w:pPr>
    <w:rPr>
      <w:b/>
      <w:bCs/>
    </w:rPr>
  </w:style>
  <w:style w:type="paragraph" w:customStyle="1" w:styleId="lf">
    <w:name w:val="lf"/>
    <w:basedOn w:val="a"/>
    <w:rsid w:val="000A780C"/>
  </w:style>
  <w:style w:type="paragraph" w:customStyle="1" w:styleId="ListParagraph">
    <w:name w:val="List Paragraph"/>
    <w:basedOn w:val="a"/>
    <w:qFormat/>
    <w:rsid w:val="000A78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4">
    <w:name w:val="annotation reference"/>
    <w:uiPriority w:val="99"/>
    <w:semiHidden/>
    <w:unhideWhenUsed/>
    <w:rsid w:val="000A78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780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7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780C"/>
    <w:rPr>
      <w:b/>
      <w:bCs/>
      <w:lang w:val="x-none" w:eastAsia="x-none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78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A780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A78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style-span">
    <w:name w:val="apple-style-span"/>
    <w:rsid w:val="000A780C"/>
    <w:rPr>
      <w:rFonts w:cs="Times New Roman"/>
    </w:rPr>
  </w:style>
  <w:style w:type="table" w:styleId="ab">
    <w:name w:val="Table Grid"/>
    <w:basedOn w:val="a1"/>
    <w:rsid w:val="000A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A780C"/>
  </w:style>
  <w:style w:type="character" w:customStyle="1" w:styleId="ac">
    <w:name w:val="Основной текст_"/>
    <w:link w:val="1"/>
    <w:locked/>
    <w:rsid w:val="000A780C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0A780C"/>
    <w:pPr>
      <w:widowControl w:val="0"/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header">
    <w:name w:val="doc_header"/>
    <w:basedOn w:val="a0"/>
    <w:rsid w:val="000A780C"/>
  </w:style>
  <w:style w:type="paragraph" w:customStyle="1" w:styleId="CharChar2">
    <w:name w:val=" Char Char2 Знак Знак"/>
    <w:basedOn w:val="a"/>
    <w:rsid w:val="000A780C"/>
    <w:pPr>
      <w:spacing w:after="160" w:line="240" w:lineRule="exact"/>
    </w:pPr>
    <w:rPr>
      <w:rFonts w:ascii="Arial" w:eastAsia="Batang" w:hAnsi="Arial" w:cs="Arial"/>
      <w:sz w:val="20"/>
      <w:szCs w:val="20"/>
      <w:lang w:val="ro-MD" w:eastAsia="en-US"/>
    </w:rPr>
  </w:style>
  <w:style w:type="character" w:styleId="ad">
    <w:name w:val="Hyperlink"/>
    <w:basedOn w:val="a0"/>
    <w:rsid w:val="000A780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A78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78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0A780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2014-11-04T14:28:00Z</dcterms:created>
  <dcterms:modified xsi:type="dcterms:W3CDTF">2014-11-04T14:30:00Z</dcterms:modified>
</cp:coreProperties>
</file>